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2007" w14:textId="7911E744" w:rsidR="003A607A" w:rsidRPr="00014350" w:rsidRDefault="003A607A">
      <w:pPr>
        <w:adjustRightInd/>
      </w:pPr>
      <w:r>
        <w:rPr>
          <w:rFonts w:hint="eastAsia"/>
        </w:rPr>
        <w:t xml:space="preserve">　　</w:t>
      </w:r>
      <w:r w:rsidR="00486552">
        <w:rPr>
          <w:rFonts w:hint="eastAsia"/>
        </w:rPr>
        <w:t xml:space="preserve">　　</w:t>
      </w:r>
      <w:r w:rsidR="00014350">
        <w:rPr>
          <w:rFonts w:hint="eastAsia"/>
        </w:rPr>
        <w:t xml:space="preserve">　　　　　　　　　　　　　　　　　　　　　　　　</w:t>
      </w:r>
      <w:r w:rsidR="00C83F57">
        <w:rPr>
          <w:rFonts w:hint="eastAsia"/>
        </w:rPr>
        <w:t xml:space="preserve">　　</w:t>
      </w:r>
      <w:r w:rsidR="001E2A8C">
        <w:rPr>
          <w:rFonts w:hint="eastAsia"/>
        </w:rPr>
        <w:t xml:space="preserve"> </w:t>
      </w:r>
      <w:r w:rsidR="00CD5E69">
        <w:rPr>
          <w:rFonts w:hint="eastAsia"/>
        </w:rPr>
        <w:t xml:space="preserve">　</w:t>
      </w:r>
      <w:r w:rsidR="00014350">
        <w:rPr>
          <w:rFonts w:hint="eastAsia"/>
        </w:rPr>
        <w:t>令和</w:t>
      </w:r>
      <w:r w:rsidR="006B56EA">
        <w:rPr>
          <w:rFonts w:hint="eastAsia"/>
        </w:rPr>
        <w:t>８</w:t>
      </w:r>
      <w:r w:rsidR="00352AAA">
        <w:rPr>
          <w:rFonts w:hint="eastAsia"/>
        </w:rPr>
        <w:t>年</w:t>
      </w:r>
      <w:r w:rsidR="006B56EA">
        <w:rPr>
          <w:rFonts w:hint="eastAsia"/>
        </w:rPr>
        <w:t>１</w:t>
      </w:r>
      <w:r w:rsidR="00CF6B60">
        <w:rPr>
          <w:rFonts w:hint="eastAsia"/>
        </w:rPr>
        <w:t>月</w:t>
      </w:r>
      <w:r w:rsidR="00C474B1">
        <w:rPr>
          <w:rFonts w:hint="eastAsia"/>
        </w:rPr>
        <w:t>吉</w:t>
      </w:r>
      <w:r>
        <w:rPr>
          <w:rFonts w:hint="eastAsia"/>
        </w:rPr>
        <w:t>日</w:t>
      </w:r>
    </w:p>
    <w:p w14:paraId="22B26185" w14:textId="23B6835C" w:rsidR="003A607A" w:rsidRDefault="003A607A">
      <w:pPr>
        <w:adjustRightInd/>
        <w:rPr>
          <w:rFonts w:hAnsi="Times New Roman" w:cs="Times New Roman"/>
          <w:spacing w:val="6"/>
        </w:rPr>
      </w:pPr>
      <w:r>
        <w:rPr>
          <w:rFonts w:hint="eastAsia"/>
        </w:rPr>
        <w:t>各</w:t>
      </w:r>
      <w:r w:rsidR="006B7D6B">
        <w:rPr>
          <w:rFonts w:hint="eastAsia"/>
        </w:rPr>
        <w:t xml:space="preserve">　</w:t>
      </w:r>
      <w:r>
        <w:t xml:space="preserve"> </w:t>
      </w:r>
      <w:r>
        <w:rPr>
          <w:rFonts w:hint="eastAsia"/>
        </w:rPr>
        <w:t xml:space="preserve">位　</w:t>
      </w:r>
    </w:p>
    <w:p w14:paraId="3053EEE7" w14:textId="77777777" w:rsidR="003A607A" w:rsidRDefault="003A607A">
      <w:pPr>
        <w:adjustRightInd/>
        <w:rPr>
          <w:rFonts w:hAnsi="Times New Roman" w:cs="Times New Roman"/>
          <w:spacing w:val="6"/>
        </w:rPr>
      </w:pPr>
      <w:r>
        <w:rPr>
          <w:rFonts w:hint="eastAsia"/>
        </w:rPr>
        <w:t xml:space="preserve">　　　　　　　　　　　　　　　　　　　　　　　　　　　　　　　鳴門労働基準協会</w:t>
      </w:r>
    </w:p>
    <w:p w14:paraId="1F00E79D" w14:textId="77777777" w:rsidR="003A607A" w:rsidRDefault="004D1C4A">
      <w:pPr>
        <w:adjustRightInd/>
        <w:jc w:val="center"/>
        <w:rPr>
          <w:rFonts w:hAnsi="Times New Roman" w:cs="Times New Roman"/>
          <w:spacing w:val="6"/>
        </w:rPr>
      </w:pPr>
      <w:r>
        <w:rPr>
          <w:rFonts w:hAnsi="Times New Roman" w:cs="Times New Roman" w:hint="eastAsia"/>
          <w:spacing w:val="6"/>
        </w:rPr>
        <w:t xml:space="preserve">　　　　　　　　　　　　　　　　　　　　　　　　　　　　　会長　富田　純弘</w:t>
      </w:r>
    </w:p>
    <w:p w14:paraId="00C247C2" w14:textId="33E8D298" w:rsidR="003A607A" w:rsidRDefault="003A607A" w:rsidP="007A45A9">
      <w:pPr>
        <w:adjustRightInd/>
        <w:spacing w:line="350" w:lineRule="exact"/>
        <w:ind w:firstLineChars="700" w:firstLine="1932"/>
        <w:rPr>
          <w:rFonts w:eastAsia="HG丸ｺﾞｼｯｸM-PRO" w:hAnsi="Times New Roman" w:cs="HG丸ｺﾞｼｯｸM-PRO"/>
          <w:spacing w:val="2"/>
          <w:sz w:val="26"/>
          <w:szCs w:val="26"/>
        </w:rPr>
      </w:pPr>
      <w:r>
        <w:rPr>
          <w:rFonts w:eastAsia="HG丸ｺﾞｼｯｸM-PRO" w:hAnsi="Times New Roman" w:cs="HG丸ｺﾞｼｯｸM-PRO" w:hint="eastAsia"/>
          <w:spacing w:val="2"/>
          <w:sz w:val="26"/>
          <w:szCs w:val="26"/>
        </w:rPr>
        <w:t>クレ－ン運転業務特別教育講習のご案内</w:t>
      </w:r>
    </w:p>
    <w:p w14:paraId="1108AF4B" w14:textId="73B686E6" w:rsidR="007A45A9" w:rsidRPr="007A45A9" w:rsidRDefault="007A45A9" w:rsidP="007A45A9">
      <w:pPr>
        <w:adjustRightInd/>
        <w:spacing w:line="350" w:lineRule="exact"/>
        <w:ind w:firstLineChars="800" w:firstLine="2208"/>
        <w:rPr>
          <w:rFonts w:hAnsi="Times New Roman" w:cs="Times New Roman"/>
          <w:spacing w:val="6"/>
        </w:rPr>
      </w:pPr>
      <w:r>
        <w:rPr>
          <w:rFonts w:eastAsia="HG丸ｺﾞｼｯｸM-PRO" w:hAnsi="Times New Roman" w:cs="HG丸ｺﾞｼｯｸM-PRO" w:hint="eastAsia"/>
          <w:spacing w:val="2"/>
          <w:sz w:val="26"/>
          <w:szCs w:val="26"/>
        </w:rPr>
        <w:t>（学科教育のみ</w:t>
      </w:r>
      <w:r w:rsidR="007B1BCD">
        <w:rPr>
          <w:rFonts w:eastAsia="HG丸ｺﾞｼｯｸM-PRO" w:hAnsi="Times New Roman" w:cs="HG丸ｺﾞｼｯｸM-PRO" w:hint="eastAsia"/>
          <w:spacing w:val="2"/>
          <w:sz w:val="26"/>
          <w:szCs w:val="26"/>
        </w:rPr>
        <w:t>の</w:t>
      </w:r>
      <w:r>
        <w:rPr>
          <w:rFonts w:eastAsia="HG丸ｺﾞｼｯｸM-PRO" w:hAnsi="Times New Roman" w:cs="HG丸ｺﾞｼｯｸM-PRO" w:hint="eastAsia"/>
          <w:spacing w:val="2"/>
          <w:sz w:val="26"/>
          <w:szCs w:val="26"/>
        </w:rPr>
        <w:t>受講もできます）</w:t>
      </w:r>
    </w:p>
    <w:p w14:paraId="38478929" w14:textId="77777777" w:rsidR="003A607A" w:rsidRDefault="003A607A">
      <w:pPr>
        <w:adjustRightInd/>
        <w:rPr>
          <w:rFonts w:hAnsi="Times New Roman" w:cs="Times New Roman"/>
          <w:spacing w:val="6"/>
        </w:rPr>
      </w:pPr>
    </w:p>
    <w:p w14:paraId="2B65BFC4" w14:textId="77777777" w:rsidR="003A607A" w:rsidRDefault="003A607A">
      <w:pPr>
        <w:adjustRightInd/>
        <w:rPr>
          <w:rFonts w:hAnsi="Times New Roman" w:cs="Times New Roman"/>
          <w:spacing w:val="6"/>
        </w:rPr>
      </w:pPr>
      <w:r>
        <w:rPr>
          <w:rFonts w:hint="eastAsia"/>
        </w:rPr>
        <w:t xml:space="preserve">　平素は、当協会の事業に種々ご協力を賜り厚くお礼申し上げます。</w:t>
      </w:r>
    </w:p>
    <w:p w14:paraId="797A8749" w14:textId="77777777" w:rsidR="003A607A" w:rsidRDefault="003A607A">
      <w:pPr>
        <w:adjustRightInd/>
        <w:rPr>
          <w:rFonts w:hAnsi="Times New Roman" w:cs="Times New Roman"/>
          <w:spacing w:val="6"/>
        </w:rPr>
      </w:pPr>
      <w:r>
        <w:rPr>
          <w:rFonts w:hint="eastAsia"/>
        </w:rPr>
        <w:t xml:space="preserve">　さて、労働安全衛生法は、「事業者は、下記</w:t>
      </w:r>
      <w:r>
        <w:rPr>
          <w:rFonts w:eastAsia="ＭＳ 明朝" w:hAnsi="Times New Roman" w:cs="ＭＳ 明朝" w:hint="eastAsia"/>
        </w:rPr>
        <w:t>“</w:t>
      </w:r>
      <w:r>
        <w:rPr>
          <w:rFonts w:eastAsia="HG丸ｺﾞｼｯｸM-PRO" w:hAnsi="Times New Roman" w:cs="HG丸ｺﾞｼｯｸM-PRO" w:hint="eastAsia"/>
        </w:rPr>
        <w:t>クレ－ンの運転の業務</w:t>
      </w:r>
      <w:r>
        <w:rPr>
          <w:rFonts w:eastAsia="ＭＳ 明朝" w:hAnsi="Times New Roman" w:cs="ＭＳ 明朝" w:hint="eastAsia"/>
        </w:rPr>
        <w:t>”</w:t>
      </w:r>
      <w:r>
        <w:rPr>
          <w:rFonts w:hint="eastAsia"/>
        </w:rPr>
        <w:t>に労働者をつかせるときは当該業務に関する特別の教育を行わなければならない」と定めています。</w:t>
      </w:r>
    </w:p>
    <w:p w14:paraId="6CA4E77D" w14:textId="77777777" w:rsidR="003A607A" w:rsidRDefault="003A607A">
      <w:pPr>
        <w:adjustRightInd/>
        <w:rPr>
          <w:rFonts w:hAnsi="Times New Roman" w:cs="Times New Roman"/>
          <w:spacing w:val="6"/>
        </w:rPr>
      </w:pPr>
    </w:p>
    <w:p w14:paraId="0D519CE0" w14:textId="77777777" w:rsidR="003A607A" w:rsidRDefault="003A607A">
      <w:pPr>
        <w:adjustRightInd/>
        <w:rPr>
          <w:rFonts w:hAnsi="Times New Roman" w:cs="Times New Roman"/>
          <w:spacing w:val="6"/>
        </w:rPr>
      </w:pPr>
      <w:r>
        <w:rPr>
          <w:rFonts w:hint="eastAsia"/>
        </w:rPr>
        <w:t xml:space="preserve">　</w:t>
      </w:r>
      <w:r>
        <w:rPr>
          <w:rFonts w:eastAsia="HG丸ｺﾞｼｯｸM-PRO" w:hAnsi="Times New Roman" w:cs="HG丸ｺﾞｼｯｸM-PRO" w:hint="eastAsia"/>
        </w:rPr>
        <w:t>労働安全衛生法第５９条（安全衛生教育）</w:t>
      </w:r>
    </w:p>
    <w:p w14:paraId="0EFBF799" w14:textId="77777777" w:rsidR="003A607A" w:rsidRDefault="003A607A">
      <w:pPr>
        <w:adjustRightInd/>
        <w:rPr>
          <w:rFonts w:hAnsi="Times New Roman" w:cs="Times New Roman"/>
          <w:spacing w:val="6"/>
        </w:rPr>
      </w:pPr>
      <w:r>
        <w:rPr>
          <w:rFonts w:eastAsia="HG丸ｺﾞｼｯｸM-PRO" w:hAnsi="Times New Roman" w:cs="HG丸ｺﾞｼｯｸM-PRO" w:hint="eastAsia"/>
        </w:rPr>
        <w:t xml:space="preserve">　　第３項　危険・有害業務に関する特別教育</w:t>
      </w:r>
    </w:p>
    <w:p w14:paraId="7356613A" w14:textId="77777777" w:rsidR="003A607A" w:rsidRDefault="003A607A">
      <w:pPr>
        <w:adjustRightInd/>
        <w:rPr>
          <w:rFonts w:hAnsi="Times New Roman" w:cs="Times New Roman"/>
          <w:spacing w:val="6"/>
        </w:rPr>
      </w:pPr>
      <w:r>
        <w:rPr>
          <w:rFonts w:ascii="HG丸ｺﾞｼｯｸM-PRO" w:hAnsi="HG丸ｺﾞｼｯｸM-PRO" w:cs="HG丸ｺﾞｼｯｸM-PRO"/>
        </w:rPr>
        <w:t xml:space="preserve">  </w:t>
      </w:r>
      <w:r>
        <w:rPr>
          <w:rFonts w:eastAsia="HG丸ｺﾞｼｯｸM-PRO" w:hAnsi="Times New Roman" w:cs="HG丸ｺﾞｼｯｸM-PRO" w:hint="eastAsia"/>
        </w:rPr>
        <w:t>労働安全衛生規則第３６条（特別教育を必要とする業務）</w:t>
      </w:r>
    </w:p>
    <w:p w14:paraId="53DCD432" w14:textId="77777777" w:rsidR="003A607A" w:rsidRDefault="003A607A">
      <w:pPr>
        <w:adjustRightInd/>
        <w:rPr>
          <w:rFonts w:hAnsi="Times New Roman" w:cs="Times New Roman"/>
          <w:spacing w:val="6"/>
        </w:rPr>
      </w:pPr>
      <w:r>
        <w:rPr>
          <w:rFonts w:eastAsia="HG丸ｺﾞｼｯｸM-PRO" w:hAnsi="Times New Roman" w:cs="HG丸ｺﾞｼｯｸM-PRO" w:hint="eastAsia"/>
        </w:rPr>
        <w:t xml:space="preserve">　　第</w:t>
      </w:r>
      <w:r>
        <w:rPr>
          <w:rFonts w:ascii="HG丸ｺﾞｼｯｸM-PRO" w:hAnsi="HG丸ｺﾞｼｯｸM-PRO" w:cs="HG丸ｺﾞｼｯｸM-PRO"/>
        </w:rPr>
        <w:t>15</w:t>
      </w:r>
      <w:r>
        <w:rPr>
          <w:rFonts w:eastAsia="HG丸ｺﾞｼｯｸM-PRO" w:hAnsi="Times New Roman" w:cs="HG丸ｺﾞｼｯｸM-PRO" w:hint="eastAsia"/>
        </w:rPr>
        <w:t>号</w:t>
      </w:r>
      <w:r>
        <w:rPr>
          <w:rFonts w:ascii="HG丸ｺﾞｼｯｸM-PRO" w:hAnsi="HG丸ｺﾞｼｯｸM-PRO" w:cs="HG丸ｺﾞｼｯｸM-PRO"/>
        </w:rPr>
        <w:t xml:space="preserve"> </w:t>
      </w:r>
      <w:r>
        <w:rPr>
          <w:rFonts w:eastAsia="HG丸ｺﾞｼｯｸM-PRO" w:hAnsi="Times New Roman" w:cs="HG丸ｺﾞｼｯｸM-PRO" w:hint="eastAsia"/>
        </w:rPr>
        <w:t>次に掲げるクレーンの運転の業務</w:t>
      </w:r>
    </w:p>
    <w:p w14:paraId="59C5722E" w14:textId="77777777" w:rsidR="003A607A" w:rsidRDefault="003A607A">
      <w:pPr>
        <w:adjustRightInd/>
        <w:spacing w:line="340" w:lineRule="exact"/>
        <w:rPr>
          <w:rFonts w:hAnsi="Times New Roman" w:cs="Times New Roman"/>
          <w:spacing w:val="6"/>
        </w:rPr>
      </w:pPr>
      <w:r>
        <w:rPr>
          <w:rFonts w:eastAsia="HG丸ｺﾞｼｯｸM-PRO" w:hAnsi="Times New Roman" w:cs="HG丸ｺﾞｼｯｸM-PRO" w:hint="eastAsia"/>
          <w:sz w:val="20"/>
          <w:szCs w:val="20"/>
        </w:rPr>
        <w:t xml:space="preserve">　　　　　</w:t>
      </w:r>
      <w:r>
        <w:rPr>
          <w:rFonts w:ascii="HG丸ｺﾞｼｯｸM-PRO" w:hAnsi="HG丸ｺﾞｼｯｸM-PRO" w:cs="HG丸ｺﾞｼｯｸM-PRO"/>
          <w:sz w:val="20"/>
          <w:szCs w:val="20"/>
        </w:rPr>
        <w:t xml:space="preserve"> </w:t>
      </w:r>
      <w:r>
        <w:rPr>
          <w:rFonts w:eastAsia="HG丸ｺﾞｼｯｸM-PRO" w:hAnsi="Times New Roman" w:cs="HG丸ｺﾞｼｯｸM-PRO" w:hint="eastAsia"/>
        </w:rPr>
        <w:t>イ　つり上げ荷重が５トン未満のクレーン</w:t>
      </w:r>
    </w:p>
    <w:p w14:paraId="06BA3DC2" w14:textId="77777777" w:rsidR="003A607A" w:rsidRDefault="003A607A">
      <w:pPr>
        <w:adjustRightInd/>
        <w:spacing w:line="340" w:lineRule="exact"/>
        <w:rPr>
          <w:rFonts w:hAnsi="Times New Roman" w:cs="Times New Roman"/>
          <w:spacing w:val="6"/>
        </w:rPr>
      </w:pPr>
      <w:r>
        <w:rPr>
          <w:rFonts w:eastAsia="HG丸ｺﾞｼｯｸM-PRO" w:hAnsi="Times New Roman" w:cs="HG丸ｺﾞｼｯｸM-PRO" w:hint="eastAsia"/>
        </w:rPr>
        <w:t xml:space="preserve">　　　　　ロ　つり上げ荷重が５トン以上の</w:t>
      </w:r>
      <w:r>
        <w:rPr>
          <w:rFonts w:hAnsi="Times New Roman" w:cs="Times New Roman"/>
          <w:color w:val="auto"/>
        </w:rPr>
        <w:fldChar w:fldCharType="begin"/>
      </w:r>
      <w:r>
        <w:rPr>
          <w:rFonts w:hAnsi="Times New Roman" w:cs="Times New Roman"/>
          <w:color w:val="auto"/>
        </w:rPr>
        <w:instrText xml:space="preserve"> eq \o\ad(\s\up 10(</w:instrText>
      </w:r>
      <w:r>
        <w:rPr>
          <w:rFonts w:hAnsi="Times New Roman" w:hint="eastAsia"/>
          <w:color w:val="auto"/>
          <w:sz w:val="11"/>
          <w:szCs w:val="11"/>
        </w:rPr>
        <w:instrText>こせん</w:instrText>
      </w:r>
      <w:r>
        <w:rPr>
          <w:rFonts w:hAnsi="Times New Roman" w:cs="Times New Roman"/>
          <w:color w:val="auto"/>
        </w:rPr>
        <w:instrText>),</w:instrText>
      </w:r>
      <w:r>
        <w:rPr>
          <w:rFonts w:eastAsia="HG丸ｺﾞｼｯｸM-PRO" w:hAnsi="Times New Roman" w:cs="HG丸ｺﾞｼｯｸM-PRO" w:hint="eastAsia"/>
        </w:rPr>
        <w:instrText>跨線</w:instrText>
      </w:r>
      <w:r>
        <w:rPr>
          <w:rFonts w:hAnsi="Times New Roman" w:cs="Times New Roman"/>
          <w:color w:val="auto"/>
        </w:rPr>
        <w:instrText>)</w:instrText>
      </w:r>
      <w:r>
        <w:rPr>
          <w:rFonts w:hAnsi="Times New Roman" w:cs="Times New Roman"/>
          <w:color w:val="auto"/>
        </w:rPr>
        <w:fldChar w:fldCharType="end"/>
      </w:r>
      <w:r>
        <w:rPr>
          <w:rFonts w:eastAsia="HG丸ｺﾞｼｯｸM-PRO" w:hAnsi="Times New Roman" w:cs="HG丸ｺﾞｼｯｸM-PRO" w:hint="eastAsia"/>
        </w:rPr>
        <w:t>テルハ</w:t>
      </w:r>
    </w:p>
    <w:p w14:paraId="31DFF64C" w14:textId="77777777" w:rsidR="003A607A" w:rsidRDefault="003A607A">
      <w:pPr>
        <w:adjustRightInd/>
        <w:rPr>
          <w:rFonts w:hAnsi="Times New Roman" w:cs="Times New Roman"/>
          <w:spacing w:val="6"/>
        </w:rPr>
      </w:pPr>
    </w:p>
    <w:p w14:paraId="77F88BA3" w14:textId="7DBF175A" w:rsidR="003A607A" w:rsidRDefault="003A607A">
      <w:pPr>
        <w:adjustRightInd/>
        <w:rPr>
          <w:rFonts w:hAnsi="Times New Roman" w:cs="Times New Roman"/>
          <w:spacing w:val="6"/>
        </w:rPr>
      </w:pPr>
      <w:r>
        <w:rPr>
          <w:rFonts w:hint="eastAsia"/>
        </w:rPr>
        <w:t xml:space="preserve">　当協会では、事業者の皆様方に代わり、このクレーンの特別教育を下記により行います。特別教育は労働災害防止を目的としたものであり、上記クレーンの運転の業務に従事する者すべてが対象となりますので、特別教育を未だ修了していない者をぜひ参加させていただくようご案内申し上げます。</w:t>
      </w:r>
    </w:p>
    <w:p w14:paraId="1511D7BD" w14:textId="77777777" w:rsidR="003A607A" w:rsidRDefault="003A607A">
      <w:pPr>
        <w:adjustRightInd/>
        <w:rPr>
          <w:rFonts w:hAnsi="Times New Roman" w:cs="Times New Roman"/>
          <w:spacing w:val="6"/>
        </w:rPr>
      </w:pPr>
      <w:r>
        <w:rPr>
          <w:rFonts w:hint="eastAsia"/>
        </w:rPr>
        <w:t xml:space="preserve">　尚、つり上げ荷重５トン以上のクレーンの運転についてはクレーン運転士免許または技能講習修了証が必要となります。</w:t>
      </w:r>
    </w:p>
    <w:p w14:paraId="688E3A4F" w14:textId="77777777" w:rsidR="003A607A" w:rsidRDefault="003A607A">
      <w:pPr>
        <w:adjustRightInd/>
        <w:rPr>
          <w:rFonts w:hAnsi="Times New Roman" w:cs="Times New Roman"/>
          <w:spacing w:val="6"/>
        </w:rPr>
      </w:pPr>
    </w:p>
    <w:tbl>
      <w:tblPr>
        <w:tblW w:w="93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3"/>
      </w:tblGrid>
      <w:tr w:rsidR="003A607A" w:rsidRPr="00ED0279" w14:paraId="38AF43C4" w14:textId="77777777" w:rsidTr="00E2169B">
        <w:tc>
          <w:tcPr>
            <w:tcW w:w="9383" w:type="dxa"/>
            <w:tcBorders>
              <w:top w:val="single" w:sz="4" w:space="0" w:color="000000"/>
              <w:left w:val="single" w:sz="4" w:space="0" w:color="000000"/>
              <w:bottom w:val="nil"/>
              <w:right w:val="single" w:sz="4" w:space="0" w:color="000000"/>
            </w:tcBorders>
          </w:tcPr>
          <w:p w14:paraId="5FB8E05D" w14:textId="17354710" w:rsidR="00557043" w:rsidRPr="00A04DD0" w:rsidRDefault="00A04DD0" w:rsidP="00A04DD0">
            <w:pPr>
              <w:kinsoku w:val="0"/>
              <w:overflowPunct w:val="0"/>
              <w:spacing w:line="308" w:lineRule="atLeast"/>
              <w:ind w:firstLineChars="50" w:firstLine="116"/>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１．</w:t>
            </w:r>
            <w:r w:rsidR="00014350" w:rsidRPr="00A04DD0">
              <w:rPr>
                <w:rFonts w:ascii="HG丸ｺﾞｼｯｸM-PRO" w:eastAsia="HG丸ｺﾞｼｯｸM-PRO" w:hAnsi="HG丸ｺﾞｼｯｸM-PRO" w:cs="HG丸ｺﾞｼｯｸM-PRO" w:hint="eastAsia"/>
              </w:rPr>
              <w:t xml:space="preserve">日　時　</w:t>
            </w:r>
            <w:r>
              <w:rPr>
                <w:rFonts w:ascii="HG丸ｺﾞｼｯｸM-PRO" w:eastAsia="HG丸ｺﾞｼｯｸM-PRO" w:hAnsi="HG丸ｺﾞｼｯｸM-PRO" w:cs="HG丸ｺﾞｼｯｸM-PRO" w:hint="eastAsia"/>
              </w:rPr>
              <w:t xml:space="preserve">　　</w:t>
            </w:r>
            <w:r w:rsidR="00014350" w:rsidRPr="00A04DD0">
              <w:rPr>
                <w:rFonts w:ascii="HG丸ｺﾞｼｯｸM-PRO" w:eastAsia="HG丸ｺﾞｼｯｸM-PRO" w:hAnsi="HG丸ｺﾞｼｯｸM-PRO" w:cs="HG丸ｺﾞｼｯｸM-PRO" w:hint="eastAsia"/>
              </w:rPr>
              <w:t>令和</w:t>
            </w:r>
            <w:r w:rsidR="006B56EA">
              <w:rPr>
                <w:rFonts w:ascii="HG丸ｺﾞｼｯｸM-PRO" w:eastAsia="HG丸ｺﾞｼｯｸM-PRO" w:hAnsi="HG丸ｺﾞｼｯｸM-PRO" w:cs="HG丸ｺﾞｼｯｸM-PRO" w:hint="eastAsia"/>
              </w:rPr>
              <w:t>８</w:t>
            </w:r>
            <w:r w:rsidR="00352AAA" w:rsidRPr="00A04DD0">
              <w:rPr>
                <w:rFonts w:ascii="HG丸ｺﾞｼｯｸM-PRO" w:eastAsia="HG丸ｺﾞｼｯｸM-PRO" w:hAnsi="HG丸ｺﾞｼｯｸM-PRO" w:cs="HG丸ｺﾞｼｯｸM-PRO" w:hint="eastAsia"/>
              </w:rPr>
              <w:t>年</w:t>
            </w:r>
            <w:r w:rsidR="006B56EA">
              <w:rPr>
                <w:rFonts w:ascii="HG丸ｺﾞｼｯｸM-PRO" w:eastAsia="HG丸ｺﾞｼｯｸM-PRO" w:hAnsi="HG丸ｺﾞｼｯｸM-PRO" w:cs="HG丸ｺﾞｼｯｸM-PRO" w:hint="eastAsia"/>
              </w:rPr>
              <w:t>３</w:t>
            </w:r>
            <w:r w:rsidR="00352AAA" w:rsidRPr="00A04DD0">
              <w:rPr>
                <w:rFonts w:ascii="HG丸ｺﾞｼｯｸM-PRO" w:eastAsia="HG丸ｺﾞｼｯｸM-PRO" w:hAnsi="HG丸ｺﾞｼｯｸM-PRO" w:cs="HG丸ｺﾞｼｯｸM-PRO" w:hint="eastAsia"/>
              </w:rPr>
              <w:t>月</w:t>
            </w:r>
            <w:r w:rsidR="006B56EA">
              <w:rPr>
                <w:rFonts w:ascii="HG丸ｺﾞｼｯｸM-PRO" w:eastAsia="HG丸ｺﾞｼｯｸM-PRO" w:hAnsi="HG丸ｺﾞｼｯｸM-PRO" w:cs="HG丸ｺﾞｼｯｸM-PRO" w:hint="eastAsia"/>
              </w:rPr>
              <w:t>１７</w:t>
            </w:r>
            <w:r w:rsidR="00CF6B60" w:rsidRPr="00A04DD0">
              <w:rPr>
                <w:rFonts w:ascii="HG丸ｺﾞｼｯｸM-PRO" w:eastAsia="HG丸ｺﾞｼｯｸM-PRO" w:hAnsi="HG丸ｺﾞｼｯｸM-PRO" w:cs="HG丸ｺﾞｼｯｸM-PRO" w:hint="eastAsia"/>
              </w:rPr>
              <w:t>日（</w:t>
            </w:r>
            <w:r w:rsidR="006B56EA">
              <w:rPr>
                <w:rFonts w:ascii="HG丸ｺﾞｼｯｸM-PRO" w:eastAsia="HG丸ｺﾞｼｯｸM-PRO" w:hAnsi="HG丸ｺﾞｼｯｸM-PRO" w:cs="HG丸ｺﾞｼｯｸM-PRO" w:hint="eastAsia"/>
              </w:rPr>
              <w:t>火</w:t>
            </w:r>
            <w:r w:rsidR="003A607A" w:rsidRPr="00A04DD0">
              <w:rPr>
                <w:rFonts w:ascii="HG丸ｺﾞｼｯｸM-PRO" w:eastAsia="HG丸ｺﾞｼｯｸM-PRO" w:hAnsi="HG丸ｺﾞｼｯｸM-PRO" w:cs="HG丸ｺﾞｼｯｸM-PRO" w:hint="eastAsia"/>
              </w:rPr>
              <w:t>）</w:t>
            </w:r>
            <w:r w:rsidR="0021106A" w:rsidRPr="00A04DD0">
              <w:rPr>
                <w:rFonts w:ascii="HG丸ｺﾞｼｯｸM-PRO" w:eastAsia="HG丸ｺﾞｼｯｸM-PRO" w:hAnsi="HG丸ｺﾞｼｯｸM-PRO" w:cs="HG丸ｺﾞｼｯｸM-PRO" w:hint="eastAsia"/>
              </w:rPr>
              <w:t>（学科）</w:t>
            </w:r>
          </w:p>
          <w:p w14:paraId="006B639F" w14:textId="02A73A5A" w:rsidR="003A607A" w:rsidRPr="00557043" w:rsidRDefault="003A607A" w:rsidP="00922649">
            <w:pPr>
              <w:kinsoku w:val="0"/>
              <w:overflowPunct w:val="0"/>
              <w:spacing w:line="308" w:lineRule="atLeast"/>
              <w:ind w:left="120" w:firstLineChars="1300" w:firstLine="3016"/>
              <w:rPr>
                <w:rFonts w:ascii="HG丸ｺﾞｼｯｸM-PRO" w:eastAsia="HG丸ｺﾞｼｯｸM-PRO" w:hAnsi="HG丸ｺﾞｼｯｸM-PRO" w:cs="Times New Roman"/>
                <w:spacing w:val="6"/>
              </w:rPr>
            </w:pPr>
            <w:r w:rsidRPr="00557043">
              <w:rPr>
                <w:rFonts w:ascii="HG丸ｺﾞｼｯｸM-PRO" w:eastAsia="HG丸ｺﾞｼｯｸM-PRO" w:hAnsi="HG丸ｺﾞｼｯｸM-PRO" w:cs="HG丸ｺﾞｼｯｸM-PRO" w:hint="eastAsia"/>
              </w:rPr>
              <w:t>午前</w:t>
            </w:r>
            <w:r w:rsidR="002E15BC">
              <w:rPr>
                <w:rFonts w:ascii="HG丸ｺﾞｼｯｸM-PRO" w:eastAsia="HG丸ｺﾞｼｯｸM-PRO" w:hAnsi="HG丸ｺﾞｼｯｸM-PRO" w:cs="HG丸ｺﾞｼｯｸM-PRO" w:hint="eastAsia"/>
              </w:rPr>
              <w:t>９</w:t>
            </w:r>
            <w:r w:rsidRPr="00557043">
              <w:rPr>
                <w:rFonts w:ascii="HG丸ｺﾞｼｯｸM-PRO" w:eastAsia="HG丸ｺﾞｼｯｸM-PRO" w:hAnsi="HG丸ｺﾞｼｯｸM-PRO" w:cs="HG丸ｺﾞｼｯｸM-PRO" w:hint="eastAsia"/>
              </w:rPr>
              <w:t>時</w:t>
            </w:r>
            <w:r w:rsidR="00922649">
              <w:rPr>
                <w:rFonts w:ascii="HG丸ｺﾞｼｯｸM-PRO" w:eastAsia="HG丸ｺﾞｼｯｸM-PRO" w:hAnsi="HG丸ｺﾞｼｯｸM-PRO" w:cs="HG丸ｺﾞｼｯｸM-PRO" w:hint="eastAsia"/>
              </w:rPr>
              <w:t>０</w:t>
            </w:r>
            <w:r w:rsidR="00557043" w:rsidRPr="00557043">
              <w:rPr>
                <w:rFonts w:ascii="HG丸ｺﾞｼｯｸM-PRO" w:eastAsia="HG丸ｺﾞｼｯｸM-PRO" w:hAnsi="HG丸ｺﾞｼｯｸM-PRO" w:cs="HG丸ｺﾞｼｯｸM-PRO" w:hint="eastAsia"/>
              </w:rPr>
              <w:t>０分</w:t>
            </w:r>
            <w:r w:rsidRPr="00557043">
              <w:rPr>
                <w:rFonts w:ascii="HG丸ｺﾞｼｯｸM-PRO" w:eastAsia="HG丸ｺﾞｼｯｸM-PRO" w:hAnsi="HG丸ｺﾞｼｯｸM-PRO" w:cs="HG丸ｺﾞｼｯｸM-PRO" w:hint="eastAsia"/>
              </w:rPr>
              <w:t>～午後</w:t>
            </w:r>
            <w:r w:rsidR="002E15BC">
              <w:rPr>
                <w:rFonts w:ascii="HG丸ｺﾞｼｯｸM-PRO" w:eastAsia="HG丸ｺﾞｼｯｸM-PRO" w:hAnsi="HG丸ｺﾞｼｯｸM-PRO" w:cs="HG丸ｺﾞｼｯｸM-PRO" w:hint="eastAsia"/>
              </w:rPr>
              <w:t>４</w:t>
            </w:r>
            <w:r w:rsidRPr="00557043">
              <w:rPr>
                <w:rFonts w:ascii="HG丸ｺﾞｼｯｸM-PRO" w:eastAsia="HG丸ｺﾞｼｯｸM-PRO" w:hAnsi="HG丸ｺﾞｼｯｸM-PRO" w:cs="HG丸ｺﾞｼｯｸM-PRO" w:hint="eastAsia"/>
              </w:rPr>
              <w:t>時（受付</w:t>
            </w:r>
            <w:r w:rsidR="002E15BC">
              <w:rPr>
                <w:rFonts w:ascii="HG丸ｺﾞｼｯｸM-PRO" w:eastAsia="HG丸ｺﾞｼｯｸM-PRO" w:hAnsi="HG丸ｺﾞｼｯｸM-PRO" w:cs="HG丸ｺﾞｼｯｸM-PRO" w:hint="eastAsia"/>
              </w:rPr>
              <w:t>８</w:t>
            </w:r>
            <w:r w:rsidRPr="00557043">
              <w:rPr>
                <w:rFonts w:ascii="HG丸ｺﾞｼｯｸM-PRO" w:eastAsia="HG丸ｺﾞｼｯｸM-PRO" w:hAnsi="HG丸ｺﾞｼｯｸM-PRO" w:cs="HG丸ｺﾞｼｯｸM-PRO" w:hint="eastAsia"/>
              </w:rPr>
              <w:t>時</w:t>
            </w:r>
            <w:r w:rsidR="00AF02DB" w:rsidRPr="00557043">
              <w:rPr>
                <w:rFonts w:ascii="HG丸ｺﾞｼｯｸM-PRO" w:eastAsia="HG丸ｺﾞｼｯｸM-PRO" w:hAnsi="HG丸ｺﾞｼｯｸM-PRO" w:cs="HG丸ｺﾞｼｯｸM-PRO" w:hint="eastAsia"/>
              </w:rPr>
              <w:t>４５</w:t>
            </w:r>
            <w:r w:rsidRPr="00557043">
              <w:rPr>
                <w:rFonts w:ascii="HG丸ｺﾞｼｯｸM-PRO" w:eastAsia="HG丸ｺﾞｼｯｸM-PRO" w:hAnsi="HG丸ｺﾞｼｯｸM-PRO" w:cs="HG丸ｺﾞｼｯｸM-PRO" w:hint="eastAsia"/>
              </w:rPr>
              <w:t>分</w:t>
            </w:r>
            <w:r w:rsidR="00AD6027" w:rsidRPr="00557043">
              <w:rPr>
                <w:rFonts w:ascii="HG丸ｺﾞｼｯｸM-PRO" w:eastAsia="HG丸ｺﾞｼｯｸM-PRO" w:hAnsi="HG丸ｺﾞｼｯｸM-PRO" w:cs="HG丸ｺﾞｼｯｸM-PRO" w:hint="eastAsia"/>
              </w:rPr>
              <w:t>から</w:t>
            </w:r>
            <w:r w:rsidRPr="00557043">
              <w:rPr>
                <w:rFonts w:ascii="HG丸ｺﾞｼｯｸM-PRO" w:eastAsia="HG丸ｺﾞｼｯｸM-PRO" w:hAnsi="HG丸ｺﾞｼｯｸM-PRO" w:cs="HG丸ｺﾞｼｯｸM-PRO" w:hint="eastAsia"/>
              </w:rPr>
              <w:t>）</w:t>
            </w:r>
          </w:p>
          <w:p w14:paraId="32D97D6A" w14:textId="22D4CDC5" w:rsidR="003A607A" w:rsidRPr="00ED0279" w:rsidRDefault="003A607A" w:rsidP="00F0231E">
            <w:pPr>
              <w:kinsoku w:val="0"/>
              <w:overflowPunct w:val="0"/>
              <w:spacing w:line="30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rPr>
              <w:t xml:space="preserve"> </w:t>
            </w:r>
            <w:r w:rsidR="00725F88" w:rsidRPr="00ED0279">
              <w:rPr>
                <w:rFonts w:ascii="HG丸ｺﾞｼｯｸM-PRO" w:eastAsia="HG丸ｺﾞｼｯｸM-PRO" w:hAnsi="HG丸ｺﾞｼｯｸM-PRO" w:cs="HG丸ｺﾞｼｯｸM-PRO" w:hint="eastAsia"/>
              </w:rPr>
              <w:t xml:space="preserve">　　</w:t>
            </w:r>
            <w:r w:rsidR="006B56EA">
              <w:rPr>
                <w:rFonts w:ascii="HG丸ｺﾞｼｯｸM-PRO" w:eastAsia="HG丸ｺﾞｼｯｸM-PRO" w:hAnsi="HG丸ｺﾞｼｯｸM-PRO" w:cs="HG丸ｺﾞｼｯｸM-PRO" w:hint="eastAsia"/>
              </w:rPr>
              <w:t>１８</w:t>
            </w:r>
            <w:r w:rsidR="00772692" w:rsidRPr="00ED0279">
              <w:rPr>
                <w:rFonts w:ascii="HG丸ｺﾞｼｯｸM-PRO" w:eastAsia="HG丸ｺﾞｼｯｸM-PRO" w:hAnsi="HG丸ｺﾞｼｯｸM-PRO" w:cs="HG丸ｺﾞｼｯｸM-PRO" w:hint="eastAsia"/>
              </w:rPr>
              <w:t>日（</w:t>
            </w:r>
            <w:r w:rsidR="006B56EA">
              <w:rPr>
                <w:rFonts w:ascii="HG丸ｺﾞｼｯｸM-PRO" w:eastAsia="HG丸ｺﾞｼｯｸM-PRO" w:hAnsi="HG丸ｺﾞｼｯｸM-PRO" w:cs="HG丸ｺﾞｼｯｸM-PRO" w:hint="eastAsia"/>
              </w:rPr>
              <w:t>水</w:t>
            </w:r>
            <w:r w:rsidRPr="00ED0279">
              <w:rPr>
                <w:rFonts w:ascii="HG丸ｺﾞｼｯｸM-PRO" w:eastAsia="HG丸ｺﾞｼｯｸM-PRO" w:hAnsi="HG丸ｺﾞｼｯｸM-PRO" w:cs="HG丸ｺﾞｼｯｸM-PRO" w:hint="eastAsia"/>
              </w:rPr>
              <w:t>）</w:t>
            </w:r>
            <w:r w:rsidR="0021106A" w:rsidRPr="00ED0279">
              <w:rPr>
                <w:rFonts w:ascii="HG丸ｺﾞｼｯｸM-PRO" w:eastAsia="HG丸ｺﾞｼｯｸM-PRO" w:hAnsi="HG丸ｺﾞｼｯｸM-PRO" w:cs="HG丸ｺﾞｼｯｸM-PRO" w:hint="eastAsia"/>
              </w:rPr>
              <w:t>（学科）</w:t>
            </w:r>
            <w:r w:rsidR="00B21ECF" w:rsidRPr="00ED0279">
              <w:rPr>
                <w:rFonts w:ascii="HG丸ｺﾞｼｯｸM-PRO" w:eastAsia="HG丸ｺﾞｼｯｸM-PRO" w:hAnsi="HG丸ｺﾞｼｯｸM-PRO" w:cs="HG丸ｺﾞｼｯｸM-PRO" w:hint="eastAsia"/>
              </w:rPr>
              <w:t>午前９時</w:t>
            </w:r>
            <w:r w:rsidR="002E15BC">
              <w:rPr>
                <w:rFonts w:ascii="HG丸ｺﾞｼｯｸM-PRO" w:eastAsia="HG丸ｺﾞｼｯｸM-PRO" w:hAnsi="HG丸ｺﾞｼｯｸM-PRO" w:cs="HG丸ｺﾞｼｯｸM-PRO" w:hint="eastAsia"/>
              </w:rPr>
              <w:t>０</w:t>
            </w:r>
            <w:r w:rsidR="00922649">
              <w:rPr>
                <w:rFonts w:ascii="HG丸ｺﾞｼｯｸM-PRO" w:eastAsia="HG丸ｺﾞｼｯｸM-PRO" w:hAnsi="HG丸ｺﾞｼｯｸM-PRO" w:cs="HG丸ｺﾞｼｯｸM-PRO" w:hint="eastAsia"/>
              </w:rPr>
              <w:t>０分</w:t>
            </w:r>
            <w:r w:rsidR="00B21ECF" w:rsidRPr="00ED0279">
              <w:rPr>
                <w:rFonts w:ascii="HG丸ｺﾞｼｯｸM-PRO" w:eastAsia="HG丸ｺﾞｼｯｸM-PRO" w:hAnsi="HG丸ｺﾞｼｯｸM-PRO" w:cs="HG丸ｺﾞｼｯｸM-PRO" w:hint="eastAsia"/>
              </w:rPr>
              <w:t>～午後</w:t>
            </w:r>
            <w:r w:rsidR="00B21ECF">
              <w:rPr>
                <w:rFonts w:ascii="HG丸ｺﾞｼｯｸM-PRO" w:eastAsia="HG丸ｺﾞｼｯｸM-PRO" w:hAnsi="HG丸ｺﾞｼｯｸM-PRO" w:cs="HG丸ｺﾞｼｯｸM-PRO" w:hint="eastAsia"/>
              </w:rPr>
              <w:t>０</w:t>
            </w:r>
            <w:r w:rsidR="00B21ECF" w:rsidRPr="00ED0279">
              <w:rPr>
                <w:rFonts w:ascii="HG丸ｺﾞｼｯｸM-PRO" w:eastAsia="HG丸ｺﾞｼｯｸM-PRO" w:hAnsi="HG丸ｺﾞｼｯｸM-PRO" w:cs="HG丸ｺﾞｼｯｸM-PRO" w:hint="eastAsia"/>
              </w:rPr>
              <w:t>時</w:t>
            </w:r>
            <w:r w:rsidR="002E15BC">
              <w:rPr>
                <w:rFonts w:ascii="HG丸ｺﾞｼｯｸM-PRO" w:eastAsia="HG丸ｺﾞｼｯｸM-PRO" w:hAnsi="HG丸ｺﾞｼｯｸM-PRO" w:cs="HG丸ｺﾞｼｯｸM-PRO" w:hint="eastAsia"/>
              </w:rPr>
              <w:t>０</w:t>
            </w:r>
            <w:r w:rsidR="00922649">
              <w:rPr>
                <w:rFonts w:ascii="HG丸ｺﾞｼｯｸM-PRO" w:eastAsia="HG丸ｺﾞｼｯｸM-PRO" w:hAnsi="HG丸ｺﾞｼｯｸM-PRO" w:cs="HG丸ｺﾞｼｯｸM-PRO" w:hint="eastAsia"/>
              </w:rPr>
              <w:t>０分</w:t>
            </w:r>
            <w:r w:rsidR="00A04DD0" w:rsidRPr="00557043">
              <w:rPr>
                <w:rFonts w:ascii="HG丸ｺﾞｼｯｸM-PRO" w:eastAsia="HG丸ｺﾞｼｯｸM-PRO" w:hAnsi="HG丸ｺﾞｼｯｸM-PRO" w:cs="HG丸ｺﾞｼｯｸM-PRO" w:hint="eastAsia"/>
              </w:rPr>
              <w:t>（受付</w:t>
            </w:r>
            <w:r w:rsidR="002E15BC">
              <w:rPr>
                <w:rFonts w:ascii="HG丸ｺﾞｼｯｸM-PRO" w:eastAsia="HG丸ｺﾞｼｯｸM-PRO" w:hAnsi="HG丸ｺﾞｼｯｸM-PRO" w:cs="HG丸ｺﾞｼｯｸM-PRO" w:hint="eastAsia"/>
              </w:rPr>
              <w:t>８</w:t>
            </w:r>
            <w:r w:rsidR="00A04DD0" w:rsidRPr="00557043">
              <w:rPr>
                <w:rFonts w:ascii="HG丸ｺﾞｼｯｸM-PRO" w:eastAsia="HG丸ｺﾞｼｯｸM-PRO" w:hAnsi="HG丸ｺﾞｼｯｸM-PRO" w:cs="HG丸ｺﾞｼｯｸM-PRO" w:hint="eastAsia"/>
              </w:rPr>
              <w:t>時</w:t>
            </w:r>
            <w:r w:rsidR="002E15BC">
              <w:rPr>
                <w:rFonts w:ascii="HG丸ｺﾞｼｯｸM-PRO" w:eastAsia="HG丸ｺﾞｼｯｸM-PRO" w:hAnsi="HG丸ｺﾞｼｯｸM-PRO" w:cs="HG丸ｺﾞｼｯｸM-PRO" w:hint="eastAsia"/>
              </w:rPr>
              <w:t>４</w:t>
            </w:r>
            <w:r w:rsidR="00A04DD0" w:rsidRPr="00557043">
              <w:rPr>
                <w:rFonts w:ascii="HG丸ｺﾞｼｯｸM-PRO" w:eastAsia="HG丸ｺﾞｼｯｸM-PRO" w:hAnsi="HG丸ｺﾞｼｯｸM-PRO" w:cs="HG丸ｺﾞｼｯｸM-PRO" w:hint="eastAsia"/>
              </w:rPr>
              <w:t>５分から）</w:t>
            </w:r>
          </w:p>
          <w:p w14:paraId="5CAD1D41" w14:textId="62104378" w:rsidR="003A607A" w:rsidRDefault="003A607A">
            <w:pPr>
              <w:kinsoku w:val="0"/>
              <w:overflowPunct w:val="0"/>
              <w:spacing w:line="30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rPr>
              <w:t xml:space="preserve"> </w:t>
            </w:r>
            <w:r w:rsidR="00B21ECF">
              <w:rPr>
                <w:rFonts w:ascii="HG丸ｺﾞｼｯｸM-PRO" w:eastAsia="HG丸ｺﾞｼｯｸM-PRO" w:hAnsi="HG丸ｺﾞｼｯｸM-PRO" w:cs="HG丸ｺﾞｼｯｸM-PRO" w:hint="eastAsia"/>
              </w:rPr>
              <w:t xml:space="preserve">　　</w:t>
            </w:r>
            <w:r w:rsidR="006B56EA">
              <w:rPr>
                <w:rFonts w:ascii="HG丸ｺﾞｼｯｸM-PRO" w:eastAsia="HG丸ｺﾞｼｯｸM-PRO" w:hAnsi="HG丸ｺﾞｼｯｸM-PRO" w:cs="HG丸ｺﾞｼｯｸM-PRO" w:hint="eastAsia"/>
              </w:rPr>
              <w:t>１８</w:t>
            </w:r>
            <w:r w:rsidR="00B21ECF" w:rsidRPr="00ED0279">
              <w:rPr>
                <w:rFonts w:ascii="HG丸ｺﾞｼｯｸM-PRO" w:eastAsia="HG丸ｺﾞｼｯｸM-PRO" w:hAnsi="HG丸ｺﾞｼｯｸM-PRO" w:cs="HG丸ｺﾞｼｯｸM-PRO" w:hint="eastAsia"/>
              </w:rPr>
              <w:t>日（</w:t>
            </w:r>
            <w:r w:rsidR="006B56EA">
              <w:rPr>
                <w:rFonts w:ascii="HG丸ｺﾞｼｯｸM-PRO" w:eastAsia="HG丸ｺﾞｼｯｸM-PRO" w:hAnsi="HG丸ｺﾞｼｯｸM-PRO" w:cs="HG丸ｺﾞｼｯｸM-PRO" w:hint="eastAsia"/>
              </w:rPr>
              <w:t>水</w:t>
            </w:r>
            <w:r w:rsidR="00B21ECF" w:rsidRPr="00ED0279">
              <w:rPr>
                <w:rFonts w:ascii="HG丸ｺﾞｼｯｸM-PRO" w:eastAsia="HG丸ｺﾞｼｯｸM-PRO" w:hAnsi="HG丸ｺﾞｼｯｸM-PRO" w:cs="HG丸ｺﾞｼｯｸM-PRO" w:hint="eastAsia"/>
              </w:rPr>
              <w:t>）</w:t>
            </w:r>
            <w:r w:rsidR="0021106A" w:rsidRPr="00ED0279">
              <w:rPr>
                <w:rFonts w:ascii="HG丸ｺﾞｼｯｸM-PRO" w:eastAsia="HG丸ｺﾞｼｯｸM-PRO" w:hAnsi="HG丸ｺﾞｼｯｸM-PRO" w:cs="HG丸ｺﾞｼｯｸM-PRO" w:hint="eastAsia"/>
              </w:rPr>
              <w:t>（</w:t>
            </w:r>
            <w:r w:rsidR="0021106A">
              <w:rPr>
                <w:rFonts w:ascii="HG丸ｺﾞｼｯｸM-PRO" w:eastAsia="HG丸ｺﾞｼｯｸM-PRO" w:hAnsi="HG丸ｺﾞｼｯｸM-PRO" w:cs="HG丸ｺﾞｼｯｸM-PRO" w:hint="eastAsia"/>
              </w:rPr>
              <w:t>実技</w:t>
            </w:r>
            <w:r w:rsidR="0021106A" w:rsidRPr="00ED0279">
              <w:rPr>
                <w:rFonts w:ascii="HG丸ｺﾞｼｯｸM-PRO" w:eastAsia="HG丸ｺﾞｼｯｸM-PRO" w:hAnsi="HG丸ｺﾞｼｯｸM-PRO" w:cs="HG丸ｺﾞｼｯｸM-PRO" w:hint="eastAsia"/>
              </w:rPr>
              <w:t>）</w:t>
            </w:r>
            <w:r w:rsidR="00B21ECF" w:rsidRPr="00ED0279">
              <w:rPr>
                <w:rFonts w:ascii="HG丸ｺﾞｼｯｸM-PRO" w:eastAsia="HG丸ｺﾞｼｯｸM-PRO" w:hAnsi="HG丸ｺﾞｼｯｸM-PRO" w:cs="HG丸ｺﾞｼｯｸM-PRO" w:hint="eastAsia"/>
              </w:rPr>
              <w:t>午</w:t>
            </w:r>
            <w:r w:rsidR="00B21ECF">
              <w:rPr>
                <w:rFonts w:ascii="HG丸ｺﾞｼｯｸM-PRO" w:eastAsia="HG丸ｺﾞｼｯｸM-PRO" w:hAnsi="HG丸ｺﾞｼｯｸM-PRO" w:cs="HG丸ｺﾞｼｯｸM-PRO" w:hint="eastAsia"/>
              </w:rPr>
              <w:t>後１</w:t>
            </w:r>
            <w:r w:rsidR="00B21ECF" w:rsidRPr="00ED0279">
              <w:rPr>
                <w:rFonts w:ascii="HG丸ｺﾞｼｯｸM-PRO" w:eastAsia="HG丸ｺﾞｼｯｸM-PRO" w:hAnsi="HG丸ｺﾞｼｯｸM-PRO" w:cs="HG丸ｺﾞｼｯｸM-PRO" w:hint="eastAsia"/>
              </w:rPr>
              <w:t>時</w:t>
            </w:r>
            <w:r w:rsidR="002E15BC">
              <w:rPr>
                <w:rFonts w:ascii="HG丸ｺﾞｼｯｸM-PRO" w:eastAsia="HG丸ｺﾞｼｯｸM-PRO" w:hAnsi="HG丸ｺﾞｼｯｸM-PRO" w:cs="HG丸ｺﾞｼｯｸM-PRO" w:hint="eastAsia"/>
              </w:rPr>
              <w:t>０</w:t>
            </w:r>
            <w:r w:rsidR="00922649">
              <w:rPr>
                <w:rFonts w:ascii="HG丸ｺﾞｼｯｸM-PRO" w:eastAsia="HG丸ｺﾞｼｯｸM-PRO" w:hAnsi="HG丸ｺﾞｼｯｸM-PRO" w:cs="HG丸ｺﾞｼｯｸM-PRO" w:hint="eastAsia"/>
              </w:rPr>
              <w:t>０分</w:t>
            </w:r>
            <w:r w:rsidR="00B21ECF" w:rsidRPr="00ED0279">
              <w:rPr>
                <w:rFonts w:ascii="HG丸ｺﾞｼｯｸM-PRO" w:eastAsia="HG丸ｺﾞｼｯｸM-PRO" w:hAnsi="HG丸ｺﾞｼｯｸM-PRO" w:cs="HG丸ｺﾞｼｯｸM-PRO" w:hint="eastAsia"/>
              </w:rPr>
              <w:t>～午後</w:t>
            </w:r>
            <w:r w:rsidR="00B21ECF">
              <w:rPr>
                <w:rFonts w:ascii="HG丸ｺﾞｼｯｸM-PRO" w:eastAsia="HG丸ｺﾞｼｯｸM-PRO" w:hAnsi="HG丸ｺﾞｼｯｸM-PRO" w:cs="HG丸ｺﾞｼｯｸM-PRO" w:hint="eastAsia"/>
              </w:rPr>
              <w:t>５</w:t>
            </w:r>
            <w:r w:rsidR="00B21ECF" w:rsidRPr="00ED0279">
              <w:rPr>
                <w:rFonts w:ascii="HG丸ｺﾞｼｯｸM-PRO" w:eastAsia="HG丸ｺﾞｼｯｸM-PRO" w:hAnsi="HG丸ｺﾞｼｯｸM-PRO" w:cs="HG丸ｺﾞｼｯｸM-PRO" w:hint="eastAsia"/>
              </w:rPr>
              <w:t>時</w:t>
            </w:r>
            <w:r w:rsidR="002E15BC">
              <w:rPr>
                <w:rFonts w:ascii="HG丸ｺﾞｼｯｸM-PRO" w:eastAsia="HG丸ｺﾞｼｯｸM-PRO" w:hAnsi="HG丸ｺﾞｼｯｸM-PRO" w:cs="HG丸ｺﾞｼｯｸM-PRO" w:hint="eastAsia"/>
              </w:rPr>
              <w:t>０</w:t>
            </w:r>
            <w:r w:rsidR="00922649">
              <w:rPr>
                <w:rFonts w:ascii="HG丸ｺﾞｼｯｸM-PRO" w:eastAsia="HG丸ｺﾞｼｯｸM-PRO" w:hAnsi="HG丸ｺﾞｼｯｸM-PRO" w:cs="HG丸ｺﾞｼｯｸM-PRO" w:hint="eastAsia"/>
              </w:rPr>
              <w:t>０分</w:t>
            </w:r>
          </w:p>
          <w:p w14:paraId="78483278" w14:textId="018D6E7F"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２．場　所　</w:t>
            </w:r>
            <w:r w:rsidR="00ED0279" w:rsidRPr="00ED0279">
              <w:rPr>
                <w:rFonts w:ascii="HG丸ｺﾞｼｯｸM-PRO" w:eastAsia="HG丸ｺﾞｼｯｸM-PRO" w:hAnsi="HG丸ｺﾞｼｯｸM-PRO" w:cs="HG丸ｺﾞｼｯｸM-PRO" w:hint="eastAsia"/>
              </w:rPr>
              <w:t xml:space="preserve">　</w:t>
            </w:r>
            <w:r w:rsidR="006B56EA">
              <w:rPr>
                <w:rFonts w:ascii="HG丸ｺﾞｼｯｸM-PRO" w:eastAsia="HG丸ｺﾞｼｯｸM-PRO" w:hAnsi="HG丸ｺﾞｼｯｸM-PRO" w:cs="HG丸ｺﾞｼｯｸM-PRO" w:hint="eastAsia"/>
              </w:rPr>
              <w:t>３</w:t>
            </w:r>
            <w:r w:rsidR="00ED0279" w:rsidRPr="00ED0279">
              <w:rPr>
                <w:rFonts w:ascii="HG丸ｺﾞｼｯｸM-PRO" w:eastAsia="HG丸ｺﾞｼｯｸM-PRO" w:hAnsi="HG丸ｺﾞｼｯｸM-PRO" w:cs="HG丸ｺﾞｼｯｸM-PRO" w:hint="eastAsia"/>
              </w:rPr>
              <w:t>月</w:t>
            </w:r>
            <w:r w:rsidR="006B56EA">
              <w:rPr>
                <w:rFonts w:ascii="HG丸ｺﾞｼｯｸM-PRO" w:eastAsia="HG丸ｺﾞｼｯｸM-PRO" w:hAnsi="HG丸ｺﾞｼｯｸM-PRO" w:cs="HG丸ｺﾞｼｯｸM-PRO" w:hint="eastAsia"/>
              </w:rPr>
              <w:t>１７</w:t>
            </w:r>
            <w:r w:rsidR="00ED0279" w:rsidRPr="00ED0279">
              <w:rPr>
                <w:rFonts w:ascii="HG丸ｺﾞｼｯｸM-PRO" w:eastAsia="HG丸ｺﾞｼｯｸM-PRO" w:hAnsi="HG丸ｺﾞｼｯｸM-PRO" w:cs="HG丸ｺﾞｼｯｸM-PRO" w:hint="eastAsia"/>
              </w:rPr>
              <w:t>日</w:t>
            </w:r>
            <w:r w:rsidR="006F493E">
              <w:rPr>
                <w:rFonts w:ascii="HG丸ｺﾞｼｯｸM-PRO" w:eastAsia="HG丸ｺﾞｼｯｸM-PRO" w:hAnsi="HG丸ｺﾞｼｯｸM-PRO" w:cs="HG丸ｺﾞｼｯｸM-PRO" w:hint="eastAsia"/>
              </w:rPr>
              <w:t>、</w:t>
            </w:r>
            <w:r w:rsidR="006B56EA">
              <w:rPr>
                <w:rFonts w:ascii="HG丸ｺﾞｼｯｸM-PRO" w:eastAsia="HG丸ｺﾞｼｯｸM-PRO" w:hAnsi="HG丸ｺﾞｼｯｸM-PRO" w:cs="HG丸ｺﾞｼｯｸM-PRO" w:hint="eastAsia"/>
              </w:rPr>
              <w:t>１８</w:t>
            </w:r>
            <w:r w:rsidR="006F493E">
              <w:rPr>
                <w:rFonts w:ascii="HG丸ｺﾞｼｯｸM-PRO" w:eastAsia="HG丸ｺﾞｼｯｸM-PRO" w:hAnsi="HG丸ｺﾞｼｯｸM-PRO" w:cs="HG丸ｺﾞｼｯｸM-PRO" w:hint="eastAsia"/>
              </w:rPr>
              <w:t>日</w:t>
            </w:r>
            <w:r w:rsidR="0021106A">
              <w:rPr>
                <w:rFonts w:ascii="HG丸ｺﾞｼｯｸM-PRO" w:eastAsia="HG丸ｺﾞｼｯｸM-PRO" w:hAnsi="HG丸ｺﾞｼｯｸM-PRO" w:cs="HG丸ｺﾞｼｯｸM-PRO" w:hint="eastAsia"/>
              </w:rPr>
              <w:t>（学科）</w:t>
            </w:r>
            <w:r w:rsidR="00ED0279" w:rsidRPr="00ED0279">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hint="eastAsia"/>
              </w:rPr>
              <w:t>鳴門市</w:t>
            </w:r>
            <w:r w:rsidR="006F493E">
              <w:rPr>
                <w:rFonts w:ascii="HG丸ｺﾞｼｯｸM-PRO" w:eastAsia="HG丸ｺﾞｼｯｸM-PRO" w:hAnsi="HG丸ｺﾞｼｯｸM-PRO" w:cs="HG丸ｺﾞｼｯｸM-PRO" w:hint="eastAsia"/>
              </w:rPr>
              <w:t>地域共生センター</w:t>
            </w:r>
            <w:r w:rsidR="00B56291" w:rsidRPr="00ED0279">
              <w:rPr>
                <w:rFonts w:ascii="HG丸ｺﾞｼｯｸM-PRO" w:eastAsia="HG丸ｺﾞｼｯｸM-PRO" w:hAnsi="HG丸ｺﾞｼｯｸM-PRO" w:cs="HG丸ｺﾞｼｯｸM-PRO" w:hint="eastAsia"/>
              </w:rPr>
              <w:t xml:space="preserve">　</w:t>
            </w:r>
            <w:r w:rsidR="006F493E">
              <w:rPr>
                <w:rFonts w:ascii="HG丸ｺﾞｼｯｸM-PRO" w:eastAsia="HG丸ｺﾞｼｯｸM-PRO" w:hAnsi="HG丸ｺﾞｼｯｸM-PRO" w:cs="HG丸ｺﾞｼｯｸM-PRO" w:hint="eastAsia"/>
              </w:rPr>
              <w:t>１</w:t>
            </w:r>
            <w:r w:rsidR="00B56291" w:rsidRPr="00ED0279">
              <w:rPr>
                <w:rFonts w:ascii="HG丸ｺﾞｼｯｸM-PRO" w:eastAsia="HG丸ｺﾞｼｯｸM-PRO" w:hAnsi="HG丸ｺﾞｼｯｸM-PRO" w:cs="HG丸ｺﾞｼｯｸM-PRO" w:hint="eastAsia"/>
              </w:rPr>
              <w:t>階</w:t>
            </w:r>
            <w:r w:rsidR="006F493E">
              <w:rPr>
                <w:rFonts w:ascii="HG丸ｺﾞｼｯｸM-PRO" w:eastAsia="HG丸ｺﾞｼｯｸM-PRO" w:hAnsi="HG丸ｺﾞｼｯｸM-PRO" w:cs="HG丸ｺﾞｼｯｸM-PRO" w:hint="eastAsia"/>
              </w:rPr>
              <w:t>多目的</w:t>
            </w:r>
            <w:r w:rsidR="00B56291" w:rsidRPr="00ED0279">
              <w:rPr>
                <w:rFonts w:ascii="HG丸ｺﾞｼｯｸM-PRO" w:eastAsia="HG丸ｺﾞｼｯｸM-PRO" w:hAnsi="HG丸ｺﾞｼｯｸM-PRO" w:cs="HG丸ｺﾞｼｯｸM-PRO" w:hint="eastAsia"/>
              </w:rPr>
              <w:t>室</w:t>
            </w:r>
          </w:p>
          <w:p w14:paraId="1CFDE845" w14:textId="2D5E19FA" w:rsidR="0021106A" w:rsidRDefault="003A607A" w:rsidP="006F493E">
            <w:pPr>
              <w:kinsoku w:val="0"/>
              <w:overflowPunct w:val="0"/>
              <w:spacing w:line="30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w:t>
            </w:r>
            <w:r w:rsidR="00ED0279" w:rsidRPr="00ED0279">
              <w:rPr>
                <w:rFonts w:ascii="HG丸ｺﾞｼｯｸM-PRO" w:eastAsia="HG丸ｺﾞｼｯｸM-PRO" w:hAnsi="HG丸ｺﾞｼｯｸM-PRO" w:cs="HG丸ｺﾞｼｯｸM-PRO" w:hint="eastAsia"/>
              </w:rPr>
              <w:t xml:space="preserve">　　　　　　　</w:t>
            </w:r>
            <w:r w:rsidR="006F493E">
              <w:rPr>
                <w:rFonts w:ascii="HG丸ｺﾞｼｯｸM-PRO" w:eastAsia="HG丸ｺﾞｼｯｸM-PRO" w:hAnsi="HG丸ｺﾞｼｯｸM-PRO" w:cs="HG丸ｺﾞｼｯｸM-PRO" w:hint="eastAsia"/>
              </w:rPr>
              <w:t xml:space="preserve">　　　</w:t>
            </w:r>
            <w:r w:rsidR="00A04DD0">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hint="eastAsia"/>
              </w:rPr>
              <w:t>鳴門市撫養町南浜字東浜</w:t>
            </w:r>
            <w:r w:rsidR="0021106A">
              <w:rPr>
                <w:rFonts w:ascii="HG丸ｺﾞｼｯｸM-PRO" w:eastAsia="HG丸ｺﾞｼｯｸM-PRO" w:hAnsi="HG丸ｺﾞｼｯｸM-PRO" w:cs="HG丸ｺﾞｼｯｸM-PRO" w:hint="eastAsia"/>
              </w:rPr>
              <w:t>３１－３６</w:t>
            </w:r>
            <w:r w:rsidR="00ED0279">
              <w:rPr>
                <w:rFonts w:ascii="HG丸ｺﾞｼｯｸM-PRO" w:eastAsia="HG丸ｺﾞｼｯｸM-PRO" w:hAnsi="HG丸ｺﾞｼｯｸM-PRO" w:cs="HG丸ｺﾞｼｯｸM-PRO" w:hint="eastAsia"/>
              </w:rPr>
              <w:t xml:space="preserve">　　　　　　　　　　</w:t>
            </w:r>
            <w:r w:rsidR="00E941F2">
              <w:rPr>
                <w:rFonts w:ascii="HG丸ｺﾞｼｯｸM-PRO" w:eastAsia="HG丸ｺﾞｼｯｸM-PRO" w:hAnsi="HG丸ｺﾞｼｯｸM-PRO" w:cs="HG丸ｺﾞｼｯｸM-PRO" w:hint="eastAsia"/>
              </w:rPr>
              <w:t xml:space="preserve">　</w:t>
            </w:r>
            <w:r w:rsidR="00A04DD0">
              <w:rPr>
                <w:rFonts w:ascii="HG丸ｺﾞｼｯｸM-PRO" w:eastAsia="HG丸ｺﾞｼｯｸM-PRO" w:hAnsi="HG丸ｺﾞｼｯｸM-PRO" w:cs="HG丸ｺﾞｼｯｸM-PRO" w:hint="eastAsia"/>
              </w:rPr>
              <w:t xml:space="preserve">　　</w:t>
            </w:r>
            <w:r w:rsidR="006B56EA">
              <w:rPr>
                <w:rFonts w:ascii="HG丸ｺﾞｼｯｸM-PRO" w:eastAsia="HG丸ｺﾞｼｯｸM-PRO" w:hAnsi="HG丸ｺﾞｼｯｸM-PRO" w:cs="HG丸ｺﾞｼｯｸM-PRO" w:hint="eastAsia"/>
              </w:rPr>
              <w:t xml:space="preserve">　　１８</w:t>
            </w:r>
            <w:r w:rsidR="006F493E">
              <w:rPr>
                <w:rFonts w:ascii="HG丸ｺﾞｼｯｸM-PRO" w:eastAsia="HG丸ｺﾞｼｯｸM-PRO" w:hAnsi="HG丸ｺﾞｼｯｸM-PRO" w:cs="HG丸ｺﾞｼｯｸM-PRO" w:hint="eastAsia"/>
              </w:rPr>
              <w:t>日午後</w:t>
            </w:r>
            <w:r w:rsidR="0021106A">
              <w:rPr>
                <w:rFonts w:ascii="HG丸ｺﾞｼｯｸM-PRO" w:eastAsia="HG丸ｺﾞｼｯｸM-PRO" w:hAnsi="HG丸ｺﾞｼｯｸM-PRO" w:cs="HG丸ｺﾞｼｯｸM-PRO" w:hint="eastAsia"/>
              </w:rPr>
              <w:t>（実技）</w:t>
            </w:r>
            <w:r w:rsidRPr="00ED0279">
              <w:rPr>
                <w:rFonts w:ascii="HG丸ｺﾞｼｯｸM-PRO" w:eastAsia="HG丸ｺﾞｼｯｸM-PRO" w:hAnsi="HG丸ｺﾞｼｯｸM-PRO" w:cs="HG丸ｺﾞｼｯｸM-PRO" w:hint="eastAsia"/>
              </w:rPr>
              <w:t>鳴門市撫養町大桑島</w:t>
            </w:r>
            <w:r w:rsidR="0021106A">
              <w:rPr>
                <w:rFonts w:ascii="HG丸ｺﾞｼｯｸM-PRO" w:eastAsia="HG丸ｺﾞｼｯｸM-PRO" w:hAnsi="HG丸ｺﾞｼｯｸM-PRO" w:cs="HG丸ｺﾞｼｯｸM-PRO" w:hint="eastAsia"/>
              </w:rPr>
              <w:t>字</w:t>
            </w:r>
            <w:r w:rsidR="0021106A">
              <w:rPr>
                <w:rFonts w:ascii="HG丸ｺﾞｼｯｸM-PRO" w:eastAsia="HG丸ｺﾞｼｯｸM-PRO" w:hAnsi="HG丸ｺﾞｼｯｸM-PRO" w:cs="HG丸ｺﾞｼｯｸM-PRO"/>
              </w:rPr>
              <w:ruby>
                <w:rubyPr>
                  <w:rubyAlign w:val="distributeSpace"/>
                  <w:hps w:val="11"/>
                  <w:hpsRaise w:val="20"/>
                  <w:hpsBaseText w:val="22"/>
                  <w:lid w:val="ja-JP"/>
                </w:rubyPr>
                <w:rt>
                  <w:r w:rsidR="0021106A" w:rsidRPr="0021106A">
                    <w:rPr>
                      <w:rFonts w:ascii="HG丸ｺﾞｼｯｸM-PRO" w:eastAsia="HG丸ｺﾞｼｯｸM-PRO" w:hAnsi="HG丸ｺﾞｼｯｸM-PRO" w:cs="HG丸ｺﾞｼｯｸM-PRO"/>
                      <w:sz w:val="11"/>
                    </w:rPr>
                    <w:t>すべりいわ</w:t>
                  </w:r>
                </w:rt>
                <w:rubyBase>
                  <w:r w:rsidR="0021106A">
                    <w:rPr>
                      <w:rFonts w:ascii="HG丸ｺﾞｼｯｸM-PRO" w:eastAsia="HG丸ｺﾞｼｯｸM-PRO" w:hAnsi="HG丸ｺﾞｼｯｸM-PRO" w:cs="HG丸ｺﾞｼｯｸM-PRO"/>
                    </w:rPr>
                    <w:t>濘岩</w:t>
                  </w:r>
                </w:rubyBase>
              </w:ruby>
            </w:r>
            <w:r w:rsidR="0021106A">
              <w:rPr>
                <w:rFonts w:ascii="HG丸ｺﾞｼｯｸM-PRO" w:eastAsia="HG丸ｺﾞｼｯｸM-PRO" w:hAnsi="HG丸ｺﾞｼｯｸM-PRO" w:cs="HG丸ｺﾞｼｯｸM-PRO"/>
              </w:rPr>
              <w:ruby>
                <w:rubyPr>
                  <w:rubyAlign w:val="distributeSpace"/>
                  <w:hps w:val="11"/>
                  <w:hpsRaise w:val="20"/>
                  <w:hpsBaseText w:val="22"/>
                  <w:lid w:val="ja-JP"/>
                </w:rubyPr>
                <w:rt>
                  <w:r w:rsidR="0021106A" w:rsidRPr="0021106A">
                    <w:rPr>
                      <w:rFonts w:ascii="HG丸ｺﾞｼｯｸM-PRO" w:eastAsia="HG丸ｺﾞｼｯｸM-PRO" w:hAnsi="HG丸ｺﾞｼｯｸM-PRO" w:cs="HG丸ｺﾞｼｯｸM-PRO"/>
                      <w:sz w:val="11"/>
                    </w:rPr>
                    <w:t>はま</w:t>
                  </w:r>
                </w:rt>
                <w:rubyBase>
                  <w:r w:rsidR="0021106A">
                    <w:rPr>
                      <w:rFonts w:ascii="HG丸ｺﾞｼｯｸM-PRO" w:eastAsia="HG丸ｺﾞｼｯｸM-PRO" w:hAnsi="HG丸ｺﾞｼｯｸM-PRO" w:cs="HG丸ｺﾞｼｯｸM-PRO"/>
                    </w:rPr>
                    <w:t>浜</w:t>
                  </w:r>
                </w:rubyBase>
              </w:ruby>
            </w:r>
            <w:r w:rsidR="0021106A">
              <w:rPr>
                <w:rFonts w:ascii="HG丸ｺﾞｼｯｸM-PRO" w:eastAsia="HG丸ｺﾞｼｯｸM-PRO" w:hAnsi="HG丸ｺﾞｼｯｸM-PRO" w:cs="HG丸ｺﾞｼｯｸM-PRO" w:hint="eastAsia"/>
              </w:rPr>
              <w:t>番外１</w:t>
            </w:r>
            <w:r w:rsidRPr="00ED0279">
              <w:rPr>
                <w:rFonts w:ascii="HG丸ｺﾞｼｯｸM-PRO" w:eastAsia="HG丸ｺﾞｼｯｸM-PRO" w:hAnsi="HG丸ｺﾞｼｯｸM-PRO" w:cs="HG丸ｺﾞｼｯｸM-PRO" w:hint="eastAsia"/>
              </w:rPr>
              <w:t>の</w:t>
            </w:r>
          </w:p>
          <w:p w14:paraId="1A1CB6B9" w14:textId="283BE647" w:rsidR="003A607A" w:rsidRDefault="003A607A" w:rsidP="00A04DD0">
            <w:pPr>
              <w:kinsoku w:val="0"/>
              <w:overflowPunct w:val="0"/>
              <w:spacing w:line="308" w:lineRule="atLeast"/>
              <w:ind w:firstLineChars="2150" w:firstLine="4988"/>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hint="eastAsia"/>
              </w:rPr>
              <w:t>井上建設</w:t>
            </w:r>
            <w:r w:rsidRPr="00ED0279">
              <w:rPr>
                <w:rFonts w:ascii="HG丸ｺﾞｼｯｸM-PRO" w:eastAsia="HG丸ｺﾞｼｯｸM-PRO" w:hAnsi="HG丸ｺﾞｼｯｸM-PRO" w:cs="HG丸ｺﾞｼｯｸM-PRO"/>
              </w:rPr>
              <w:t>(</w:t>
            </w:r>
            <w:r w:rsidRPr="00ED0279">
              <w:rPr>
                <w:rFonts w:ascii="HG丸ｺﾞｼｯｸM-PRO" w:eastAsia="HG丸ｺﾞｼｯｸM-PRO" w:hAnsi="HG丸ｺﾞｼｯｸM-PRO" w:cs="HG丸ｺﾞｼｯｸM-PRO" w:hint="eastAsia"/>
              </w:rPr>
              <w:t>株</w:t>
            </w:r>
            <w:r w:rsidRPr="00ED0279">
              <w:rPr>
                <w:rFonts w:ascii="HG丸ｺﾞｼｯｸM-PRO" w:eastAsia="HG丸ｺﾞｼｯｸM-PRO" w:hAnsi="HG丸ｺﾞｼｯｸM-PRO" w:cs="HG丸ｺﾞｼｯｸM-PRO"/>
              </w:rPr>
              <w:t>)</w:t>
            </w:r>
            <w:r w:rsidRPr="00ED0279">
              <w:rPr>
                <w:rFonts w:ascii="HG丸ｺﾞｼｯｸM-PRO" w:eastAsia="HG丸ｺﾞｼｯｸM-PRO" w:hAnsi="HG丸ｺﾞｼｯｸM-PRO" w:cs="HG丸ｺﾞｼｯｸM-PRO" w:hint="eastAsia"/>
              </w:rPr>
              <w:t>桑島倉庫で行います。</w:t>
            </w:r>
          </w:p>
          <w:p w14:paraId="7939A58A" w14:textId="355ABDA3"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３．対象となるクレ－ン</w:t>
            </w:r>
          </w:p>
          <w:p w14:paraId="33909FB6"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①つり上荷重が５トン未満のクレ－ン</w:t>
            </w:r>
          </w:p>
          <w:p w14:paraId="4E4BD744"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②つり上荷重が５トン以上の跨線テルハ（本案内書末尾参考）</w:t>
            </w:r>
          </w:p>
          <w:p w14:paraId="4E8E36DA"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なお、移動式クレーン、デリックは該当しません</w:t>
            </w:r>
          </w:p>
          <w:p w14:paraId="306632C1" w14:textId="7529DF58"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４．講習科目</w:t>
            </w:r>
          </w:p>
          <w:p w14:paraId="5BB5EE27"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①クレ－ンに関する知識</w:t>
            </w:r>
          </w:p>
          <w:p w14:paraId="6D7E386A" w14:textId="3D2DF2EA"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②</w:t>
            </w:r>
            <w:r w:rsidR="007453B1" w:rsidRPr="00ED0279">
              <w:rPr>
                <w:rFonts w:ascii="HG丸ｺﾞｼｯｸM-PRO" w:eastAsia="HG丸ｺﾞｼｯｸM-PRO" w:hAnsi="HG丸ｺﾞｼｯｸM-PRO" w:cs="HG丸ｺﾞｼｯｸM-PRO" w:hint="eastAsia"/>
              </w:rPr>
              <w:t>クレ－ンの運転のために必要な力学に関する知識</w:t>
            </w:r>
          </w:p>
          <w:p w14:paraId="1E472A14" w14:textId="4B68F544"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③</w:t>
            </w:r>
            <w:r w:rsidR="007453B1" w:rsidRPr="00ED0279">
              <w:rPr>
                <w:rFonts w:ascii="HG丸ｺﾞｼｯｸM-PRO" w:eastAsia="HG丸ｺﾞｼｯｸM-PRO" w:hAnsi="HG丸ｺﾞｼｯｸM-PRO" w:cs="HG丸ｺﾞｼｯｸM-PRO" w:hint="eastAsia"/>
              </w:rPr>
              <w:t>関係法令</w:t>
            </w:r>
          </w:p>
          <w:p w14:paraId="674DC94B" w14:textId="77777777" w:rsidR="007453B1" w:rsidRPr="00ED0279" w:rsidRDefault="003A607A" w:rsidP="007453B1">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④</w:t>
            </w:r>
            <w:r w:rsidR="007453B1" w:rsidRPr="00ED0279">
              <w:rPr>
                <w:rFonts w:ascii="HG丸ｺﾞｼｯｸM-PRO" w:eastAsia="HG丸ｺﾞｼｯｸM-PRO" w:hAnsi="HG丸ｺﾞｼｯｸM-PRO" w:cs="HG丸ｺﾞｼｯｸM-PRO" w:hint="eastAsia"/>
              </w:rPr>
              <w:t>原動機及び電気に関する知識</w:t>
            </w:r>
          </w:p>
          <w:p w14:paraId="6CD70FEA" w14:textId="66F40193" w:rsidR="003A607A" w:rsidRPr="00ED0279" w:rsidRDefault="003A607A">
            <w:pPr>
              <w:kinsoku w:val="0"/>
              <w:overflowPunct w:val="0"/>
              <w:spacing w:line="30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⑤実技</w:t>
            </w:r>
            <w:r w:rsidR="00B21ECF">
              <w:rPr>
                <w:rFonts w:ascii="HG丸ｺﾞｼｯｸM-PRO" w:eastAsia="HG丸ｺﾞｼｯｸM-PRO" w:hAnsi="HG丸ｺﾞｼｯｸM-PRO" w:cs="HG丸ｺﾞｼｯｸM-PRO" w:hint="eastAsia"/>
              </w:rPr>
              <w:t>（受講希望者のみ）</w:t>
            </w:r>
          </w:p>
          <w:p w14:paraId="06AC03A6" w14:textId="5E7D6B7E" w:rsidR="003A607A" w:rsidRPr="00ED0279" w:rsidRDefault="003A607A" w:rsidP="00A63703">
            <w:pPr>
              <w:kinsoku w:val="0"/>
              <w:overflowPunct w:val="0"/>
              <w:spacing w:line="308" w:lineRule="atLeast"/>
              <w:ind w:firstLineChars="50" w:firstLine="116"/>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hint="eastAsia"/>
              </w:rPr>
              <w:t>５．受講料</w:t>
            </w:r>
            <w:r w:rsidR="00A820FB">
              <w:rPr>
                <w:rFonts w:ascii="HG丸ｺﾞｼｯｸM-PRO" w:eastAsia="HG丸ｺﾞｼｯｸM-PRO" w:hAnsi="HG丸ｺﾞｼｯｸM-PRO" w:cs="HG丸ｺﾞｼｯｸM-PRO" w:hint="eastAsia"/>
              </w:rPr>
              <w:t>（各金額は税込です）</w:t>
            </w:r>
          </w:p>
          <w:p w14:paraId="785C81A5" w14:textId="16EF7C1F" w:rsidR="00A820FB" w:rsidRDefault="003A607A" w:rsidP="00C515F9">
            <w:pPr>
              <w:kinsoku w:val="0"/>
              <w:overflowPunct w:val="0"/>
              <w:spacing w:line="338" w:lineRule="atLeast"/>
              <w:rPr>
                <w:rFonts w:eastAsia="HG丸ｺﾞｼｯｸM-PRO" w:hAnsi="Times New Roman" w:cs="HG丸ｺﾞｼｯｸM-PRO"/>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w:t>
            </w:r>
            <w:r w:rsidR="00C515F9">
              <w:rPr>
                <w:rFonts w:eastAsia="HG丸ｺﾞｼｯｸM-PRO" w:hAnsi="Times New Roman" w:cs="HG丸ｺﾞｼｯｸM-PRO" w:hint="eastAsia"/>
              </w:rPr>
              <w:t xml:space="preserve">　①会　員</w:t>
            </w:r>
            <w:r w:rsidR="00C515F9">
              <w:rPr>
                <w:rFonts w:ascii="HG丸ｺﾞｼｯｸM-PRO" w:hAnsi="HG丸ｺﾞｼｯｸM-PRO" w:cs="HG丸ｺﾞｼｯｸM-PRO"/>
              </w:rPr>
              <w:t xml:space="preserve"> </w:t>
            </w:r>
            <w:r w:rsidR="00C515F9">
              <w:rPr>
                <w:rFonts w:eastAsia="HG丸ｺﾞｼｯｸM-PRO" w:hAnsi="Times New Roman" w:cs="HG丸ｺﾞｼｯｸM-PRO" w:hint="eastAsia"/>
              </w:rPr>
              <w:t>受講料</w:t>
            </w:r>
            <w:r w:rsidR="00E2169B">
              <w:rPr>
                <w:rFonts w:eastAsia="HG丸ｺﾞｼｯｸM-PRO" w:hAnsi="Times New Roman" w:cs="HG丸ｺﾞｼｯｸM-PRO" w:hint="eastAsia"/>
              </w:rPr>
              <w:t xml:space="preserve">　</w:t>
            </w:r>
            <w:r w:rsidR="00C515F9">
              <w:rPr>
                <w:rFonts w:ascii="HG丸ｺﾞｼｯｸM-PRO" w:hAnsi="HG丸ｺﾞｼｯｸM-PRO" w:cs="HG丸ｺﾞｼｯｸM-PRO"/>
              </w:rPr>
              <w:t>1</w:t>
            </w:r>
            <w:r w:rsidR="00C515F9">
              <w:rPr>
                <w:rFonts w:ascii="HG丸ｺﾞｼｯｸM-PRO" w:hAnsi="HG丸ｺﾞｼｯｸM-PRO" w:cs="HG丸ｺﾞｼｯｸM-PRO" w:hint="eastAsia"/>
              </w:rPr>
              <w:t>3,</w:t>
            </w:r>
            <w:r w:rsidR="00A63703">
              <w:rPr>
                <w:rFonts w:ascii="HG丸ｺﾞｼｯｸM-PRO" w:hAnsi="HG丸ｺﾞｼｯｸM-PRO" w:cs="HG丸ｺﾞｼｯｸM-PRO" w:hint="eastAsia"/>
              </w:rPr>
              <w:t>75</w:t>
            </w:r>
            <w:r w:rsidR="00C515F9">
              <w:rPr>
                <w:rFonts w:ascii="HG丸ｺﾞｼｯｸM-PRO" w:hAnsi="HG丸ｺﾞｼｯｸM-PRO" w:cs="HG丸ｺﾞｼｯｸM-PRO"/>
              </w:rPr>
              <w:t>0</w:t>
            </w:r>
            <w:r w:rsidR="00C515F9">
              <w:rPr>
                <w:rFonts w:eastAsia="HG丸ｺﾞｼｯｸM-PRO" w:hAnsi="Times New Roman" w:cs="HG丸ｺﾞｼｯｸM-PRO" w:hint="eastAsia"/>
              </w:rPr>
              <w:t>円</w:t>
            </w:r>
            <w:r w:rsidR="00A820FB">
              <w:rPr>
                <w:rFonts w:eastAsia="HG丸ｺﾞｼｯｸM-PRO" w:hAnsi="Times New Roman" w:cs="HG丸ｺﾞｼｯｸM-PRO" w:hint="eastAsia"/>
              </w:rPr>
              <w:t>（</w:t>
            </w:r>
            <w:r w:rsidR="00A820FB" w:rsidRPr="00A820FB">
              <w:rPr>
                <w:rFonts w:ascii="HG丸ｺﾞｼｯｸM-PRO" w:eastAsia="HG丸ｺﾞｼｯｸM-PRO" w:hAnsi="HG丸ｺﾞｼｯｸM-PRO" w:cs="HG丸ｺﾞｼｯｸM-PRO" w:hint="eastAsia"/>
              </w:rPr>
              <w:t>学科のみ11,</w:t>
            </w:r>
            <w:r w:rsidR="00A63703">
              <w:rPr>
                <w:rFonts w:ascii="HG丸ｺﾞｼｯｸM-PRO" w:eastAsia="HG丸ｺﾞｼｯｸM-PRO" w:hAnsi="HG丸ｺﾞｼｯｸM-PRO" w:cs="HG丸ｺﾞｼｯｸM-PRO" w:hint="eastAsia"/>
              </w:rPr>
              <w:t>55</w:t>
            </w:r>
            <w:r w:rsidR="00A820FB" w:rsidRPr="00A820FB">
              <w:rPr>
                <w:rFonts w:ascii="HG丸ｺﾞｼｯｸM-PRO" w:eastAsia="HG丸ｺﾞｼｯｸM-PRO" w:hAnsi="HG丸ｺﾞｼｯｸM-PRO" w:cs="HG丸ｺﾞｼｯｸM-PRO" w:hint="eastAsia"/>
              </w:rPr>
              <w:t>0円</w:t>
            </w:r>
            <w:r w:rsidR="00A820FB">
              <w:rPr>
                <w:rFonts w:ascii="HG丸ｺﾞｼｯｸM-PRO" w:eastAsia="HG丸ｺﾞｼｯｸM-PRO" w:hAnsi="HG丸ｺﾞｼｯｸM-PRO" w:cs="HG丸ｺﾞｼｯｸM-PRO" w:hint="eastAsia"/>
              </w:rPr>
              <w:t>）</w:t>
            </w:r>
            <w:r w:rsidR="00E2169B">
              <w:rPr>
                <w:rFonts w:ascii="HG丸ｺﾞｼｯｸM-PRO" w:eastAsia="HG丸ｺﾞｼｯｸM-PRO" w:hAnsi="HG丸ｺﾞｼｯｸM-PRO" w:cs="HG丸ｺﾞｼｯｸM-PRO" w:hint="eastAsia"/>
              </w:rPr>
              <w:t xml:space="preserve">＋ </w:t>
            </w:r>
            <w:r w:rsidR="00E2169B">
              <w:rPr>
                <w:rFonts w:eastAsia="HG丸ｺﾞｼｯｸM-PRO" w:hAnsi="Times New Roman" w:cs="HG丸ｺﾞｼｯｸM-PRO" w:hint="eastAsia"/>
              </w:rPr>
              <w:t xml:space="preserve">テキスト代　</w:t>
            </w:r>
            <w:r w:rsidR="00E2169B">
              <w:rPr>
                <w:rFonts w:ascii="HG丸ｺﾞｼｯｸM-PRO" w:hAnsi="HG丸ｺﾞｼｯｸM-PRO" w:cs="HG丸ｺﾞｼｯｸM-PRO"/>
              </w:rPr>
              <w:t>1,</w:t>
            </w:r>
            <w:r w:rsidR="00E2169B">
              <w:rPr>
                <w:rFonts w:ascii="HG丸ｺﾞｼｯｸM-PRO" w:hAnsi="HG丸ｺﾞｼｯｸM-PRO" w:cs="HG丸ｺﾞｼｯｸM-PRO" w:hint="eastAsia"/>
              </w:rPr>
              <w:t>705</w:t>
            </w:r>
            <w:r w:rsidR="00E2169B">
              <w:rPr>
                <w:rFonts w:eastAsia="HG丸ｺﾞｼｯｸM-PRO" w:hAnsi="Times New Roman" w:cs="HG丸ｺﾞｼｯｸM-PRO" w:hint="eastAsia"/>
              </w:rPr>
              <w:t>円</w:t>
            </w:r>
          </w:p>
          <w:p w14:paraId="0C6A0D69" w14:textId="7ECD9419" w:rsidR="00C515F9" w:rsidRPr="00E2169B" w:rsidRDefault="00C515F9" w:rsidP="00C515F9">
            <w:pPr>
              <w:kinsoku w:val="0"/>
              <w:overflowPunct w:val="0"/>
              <w:spacing w:line="338" w:lineRule="atLeast"/>
              <w:rPr>
                <w:rFonts w:hAnsi="Times New Roman" w:cs="Times New Roman"/>
                <w:b/>
                <w:bCs/>
                <w:spacing w:val="6"/>
              </w:rPr>
            </w:pPr>
            <w:r>
              <w:rPr>
                <w:rFonts w:eastAsia="HG丸ｺﾞｼｯｸM-PRO" w:hAnsi="Times New Roman" w:cs="HG丸ｺﾞｼｯｸM-PRO" w:hint="eastAsia"/>
              </w:rPr>
              <w:t xml:space="preserve">　　　　　　　</w:t>
            </w:r>
            <w:r>
              <w:rPr>
                <w:rFonts w:eastAsia="HG丸ｺﾞｼｯｸM-PRO" w:hAnsi="Times New Roman" w:cs="HG丸ｺﾞｼｯｸM-PRO" w:hint="eastAsia"/>
              </w:rPr>
              <w:t xml:space="preserve"> </w:t>
            </w:r>
            <w:r>
              <w:rPr>
                <w:rFonts w:eastAsia="HG丸ｺﾞｼｯｸM-PRO" w:hAnsi="Times New Roman" w:cs="HG丸ｺﾞｼｯｸM-PRO"/>
              </w:rPr>
              <w:t xml:space="preserve"> </w:t>
            </w:r>
            <w:r w:rsidRPr="00E2169B">
              <w:rPr>
                <w:rFonts w:eastAsia="HG丸ｺﾞｼｯｸM-PRO" w:hAnsi="Times New Roman" w:cs="HG丸ｺﾞｼｯｸM-PRO" w:hint="eastAsia"/>
                <w:b/>
                <w:bCs/>
                <w:color w:val="FF0000"/>
              </w:rPr>
              <w:t xml:space="preserve">合計　</w:t>
            </w:r>
            <w:r w:rsidRPr="00E2169B">
              <w:rPr>
                <w:rFonts w:ascii="HG丸ｺﾞｼｯｸM-PRO" w:hAnsi="HG丸ｺﾞｼｯｸM-PRO" w:cs="HG丸ｺﾞｼｯｸM-PRO"/>
                <w:b/>
                <w:bCs/>
                <w:color w:val="FF0000"/>
              </w:rPr>
              <w:t>1</w:t>
            </w:r>
            <w:r w:rsidR="00A63703">
              <w:rPr>
                <w:rFonts w:ascii="HG丸ｺﾞｼｯｸM-PRO" w:hAnsi="HG丸ｺﾞｼｯｸM-PRO" w:cs="HG丸ｺﾞｼｯｸM-PRO" w:hint="eastAsia"/>
                <w:b/>
                <w:bCs/>
                <w:color w:val="FF0000"/>
              </w:rPr>
              <w:t>5,45</w:t>
            </w:r>
            <w:r w:rsidRPr="00E2169B">
              <w:rPr>
                <w:rFonts w:ascii="HG丸ｺﾞｼｯｸM-PRO" w:hAnsi="HG丸ｺﾞｼｯｸM-PRO" w:cs="HG丸ｺﾞｼｯｸM-PRO" w:hint="eastAsia"/>
                <w:b/>
                <w:bCs/>
                <w:color w:val="FF0000"/>
              </w:rPr>
              <w:t>5</w:t>
            </w:r>
            <w:r w:rsidRPr="00E2169B">
              <w:rPr>
                <w:rFonts w:eastAsia="HG丸ｺﾞｼｯｸM-PRO" w:hAnsi="Times New Roman" w:cs="HG丸ｺﾞｼｯｸM-PRO" w:hint="eastAsia"/>
                <w:b/>
                <w:bCs/>
                <w:color w:val="FF0000"/>
              </w:rPr>
              <w:t>円</w:t>
            </w:r>
            <w:r w:rsidR="00A820FB" w:rsidRPr="00E2169B">
              <w:rPr>
                <w:rFonts w:eastAsia="HG丸ｺﾞｼｯｸM-PRO" w:hAnsi="Times New Roman" w:cs="HG丸ｺﾞｼｯｸM-PRO" w:hint="eastAsia"/>
                <w:b/>
                <w:bCs/>
                <w:color w:val="FF0000"/>
              </w:rPr>
              <w:t>（学科のみ</w:t>
            </w:r>
            <w:r w:rsidR="00A820FB" w:rsidRPr="00E2169B">
              <w:rPr>
                <w:rFonts w:ascii="HG丸ｺﾞｼｯｸM-PRO" w:eastAsia="HG丸ｺﾞｼｯｸM-PRO" w:hAnsi="HG丸ｺﾞｼｯｸM-PRO" w:cs="HG丸ｺﾞｼｯｸM-PRO" w:hint="eastAsia"/>
                <w:b/>
                <w:bCs/>
                <w:color w:val="FF0000"/>
              </w:rPr>
              <w:t>1</w:t>
            </w:r>
            <w:r w:rsidR="00A63703">
              <w:rPr>
                <w:rFonts w:ascii="HG丸ｺﾞｼｯｸM-PRO" w:eastAsia="HG丸ｺﾞｼｯｸM-PRO" w:hAnsi="HG丸ｺﾞｼｯｸM-PRO" w:cs="HG丸ｺﾞｼｯｸM-PRO" w:hint="eastAsia"/>
                <w:b/>
                <w:bCs/>
                <w:color w:val="FF0000"/>
              </w:rPr>
              <w:t>3,25</w:t>
            </w:r>
            <w:r w:rsidR="00A820FB" w:rsidRPr="00E2169B">
              <w:rPr>
                <w:rFonts w:ascii="HG丸ｺﾞｼｯｸM-PRO" w:eastAsia="HG丸ｺﾞｼｯｸM-PRO" w:hAnsi="HG丸ｺﾞｼｯｸM-PRO" w:cs="HG丸ｺﾞｼｯｸM-PRO" w:hint="eastAsia"/>
                <w:b/>
                <w:bCs/>
                <w:color w:val="FF0000"/>
              </w:rPr>
              <w:t>5</w:t>
            </w:r>
            <w:r w:rsidR="00A820FB" w:rsidRPr="00E2169B">
              <w:rPr>
                <w:rFonts w:eastAsia="HG丸ｺﾞｼｯｸM-PRO" w:hAnsi="Times New Roman" w:cs="HG丸ｺﾞｼｯｸM-PRO" w:hint="eastAsia"/>
                <w:b/>
                <w:bCs/>
                <w:color w:val="FF0000"/>
              </w:rPr>
              <w:t>円）</w:t>
            </w:r>
          </w:p>
          <w:p w14:paraId="5B91259F" w14:textId="7E7EF121" w:rsidR="00C515F9" w:rsidRPr="007A45A9" w:rsidRDefault="00C515F9" w:rsidP="00C515F9">
            <w:pPr>
              <w:kinsoku w:val="0"/>
              <w:overflowPunct w:val="0"/>
              <w:spacing w:line="338" w:lineRule="atLeast"/>
              <w:rPr>
                <w:rFonts w:ascii="HG丸ｺﾞｼｯｸM-PRO" w:eastAsia="HG丸ｺﾞｼｯｸM-PRO" w:hAnsi="HG丸ｺﾞｼｯｸM-PRO" w:cs="HG丸ｺﾞｼｯｸM-PRO"/>
              </w:rPr>
            </w:pPr>
            <w:r>
              <w:rPr>
                <w:rFonts w:ascii="HG丸ｺﾞｼｯｸM-PRO" w:hAnsi="HG丸ｺﾞｼｯｸM-PRO" w:cs="HG丸ｺﾞｼｯｸM-PRO"/>
              </w:rPr>
              <w:t xml:space="preserve"> </w:t>
            </w:r>
            <w:r>
              <w:rPr>
                <w:rFonts w:eastAsia="HG丸ｺﾞｼｯｸM-PRO" w:hAnsi="Times New Roman" w:cs="HG丸ｺﾞｼｯｸM-PRO" w:hint="eastAsia"/>
              </w:rPr>
              <w:t xml:space="preserve">　</w:t>
            </w:r>
            <w:r w:rsidR="00B21ECF">
              <w:rPr>
                <w:rFonts w:eastAsia="HG丸ｺﾞｼｯｸM-PRO" w:hAnsi="Times New Roman" w:cs="HG丸ｺﾞｼｯｸM-PRO" w:hint="eastAsia"/>
              </w:rPr>
              <w:t xml:space="preserve">　</w:t>
            </w:r>
            <w:r>
              <w:rPr>
                <w:rFonts w:eastAsia="HG丸ｺﾞｼｯｸM-PRO" w:hAnsi="Times New Roman" w:cs="HG丸ｺﾞｼｯｸM-PRO" w:hint="eastAsia"/>
              </w:rPr>
              <w:t>②非会員</w:t>
            </w:r>
            <w:r>
              <w:rPr>
                <w:rFonts w:ascii="HG丸ｺﾞｼｯｸM-PRO" w:hAnsi="HG丸ｺﾞｼｯｸM-PRO" w:cs="HG丸ｺﾞｼｯｸM-PRO"/>
              </w:rPr>
              <w:t xml:space="preserve"> </w:t>
            </w:r>
            <w:r>
              <w:rPr>
                <w:rFonts w:eastAsia="HG丸ｺﾞｼｯｸM-PRO" w:hAnsi="Times New Roman" w:cs="HG丸ｺﾞｼｯｸM-PRO" w:hint="eastAsia"/>
              </w:rPr>
              <w:t xml:space="preserve">受講料　</w:t>
            </w:r>
            <w:r>
              <w:rPr>
                <w:rFonts w:ascii="HG丸ｺﾞｼｯｸM-PRO" w:hAnsi="HG丸ｺﾞｼｯｸM-PRO" w:cs="HG丸ｺﾞｼｯｸM-PRO"/>
              </w:rPr>
              <w:t>1</w:t>
            </w:r>
            <w:r w:rsidR="00A63703">
              <w:rPr>
                <w:rFonts w:ascii="HG丸ｺﾞｼｯｸM-PRO" w:hAnsi="HG丸ｺﾞｼｯｸM-PRO" w:cs="HG丸ｺﾞｼｯｸM-PRO" w:hint="eastAsia"/>
              </w:rPr>
              <w:t>7,05</w:t>
            </w:r>
            <w:r>
              <w:rPr>
                <w:rFonts w:ascii="HG丸ｺﾞｼｯｸM-PRO" w:hAnsi="HG丸ｺﾞｼｯｸM-PRO" w:cs="HG丸ｺﾞｼｯｸM-PRO" w:hint="eastAsia"/>
              </w:rPr>
              <w:t>0</w:t>
            </w:r>
            <w:r>
              <w:rPr>
                <w:rFonts w:eastAsia="HG丸ｺﾞｼｯｸM-PRO" w:hAnsi="Times New Roman" w:cs="HG丸ｺﾞｼｯｸM-PRO" w:hint="eastAsia"/>
              </w:rPr>
              <w:t>円</w:t>
            </w:r>
            <w:r w:rsidR="00A820FB">
              <w:rPr>
                <w:rFonts w:eastAsia="HG丸ｺﾞｼｯｸM-PRO" w:hAnsi="Times New Roman" w:cs="HG丸ｺﾞｼｯｸM-PRO" w:hint="eastAsia"/>
              </w:rPr>
              <w:t>（</w:t>
            </w:r>
            <w:r w:rsidR="00A820FB" w:rsidRPr="00A820FB">
              <w:rPr>
                <w:rFonts w:ascii="HG丸ｺﾞｼｯｸM-PRO" w:eastAsia="HG丸ｺﾞｼｯｸM-PRO" w:hAnsi="HG丸ｺﾞｼｯｸM-PRO" w:cs="HG丸ｺﾞｼｯｸM-PRO" w:hint="eastAsia"/>
              </w:rPr>
              <w:t>学科のみ1</w:t>
            </w:r>
            <w:r w:rsidR="007A45A9">
              <w:rPr>
                <w:rFonts w:ascii="HG丸ｺﾞｼｯｸM-PRO" w:eastAsia="HG丸ｺﾞｼｯｸM-PRO" w:hAnsi="HG丸ｺﾞｼｯｸM-PRO" w:cs="HG丸ｺﾞｼｯｸM-PRO"/>
              </w:rPr>
              <w:t>4</w:t>
            </w:r>
            <w:r w:rsidR="00A820FB" w:rsidRPr="00A820FB">
              <w:rPr>
                <w:rFonts w:ascii="HG丸ｺﾞｼｯｸM-PRO" w:eastAsia="HG丸ｺﾞｼｯｸM-PRO" w:hAnsi="HG丸ｺﾞｼｯｸM-PRO" w:cs="HG丸ｺﾞｼｯｸM-PRO" w:hint="eastAsia"/>
              </w:rPr>
              <w:t>,</w:t>
            </w:r>
            <w:r w:rsidR="00A63703">
              <w:rPr>
                <w:rFonts w:ascii="HG丸ｺﾞｼｯｸM-PRO" w:eastAsia="HG丸ｺﾞｼｯｸM-PRO" w:hAnsi="HG丸ｺﾞｼｯｸM-PRO" w:cs="HG丸ｺﾞｼｯｸM-PRO" w:hint="eastAsia"/>
              </w:rPr>
              <w:t>85</w:t>
            </w:r>
            <w:r w:rsidR="00A820FB" w:rsidRPr="00A820FB">
              <w:rPr>
                <w:rFonts w:ascii="HG丸ｺﾞｼｯｸM-PRO" w:eastAsia="HG丸ｺﾞｼｯｸM-PRO" w:hAnsi="HG丸ｺﾞｼｯｸM-PRO" w:cs="HG丸ｺﾞｼｯｸM-PRO" w:hint="eastAsia"/>
              </w:rPr>
              <w:t>0円</w:t>
            </w:r>
            <w:r w:rsidR="00A820FB">
              <w:rPr>
                <w:rFonts w:ascii="HG丸ｺﾞｼｯｸM-PRO" w:eastAsia="HG丸ｺﾞｼｯｸM-PRO" w:hAnsi="HG丸ｺﾞｼｯｸM-PRO" w:cs="HG丸ｺﾞｼｯｸM-PRO" w:hint="eastAsia"/>
              </w:rPr>
              <w:t>）</w:t>
            </w:r>
            <w:r w:rsidR="00E2169B">
              <w:rPr>
                <w:rFonts w:ascii="HG丸ｺﾞｼｯｸM-PRO" w:eastAsia="HG丸ｺﾞｼｯｸM-PRO" w:hAnsi="HG丸ｺﾞｼｯｸM-PRO" w:cs="HG丸ｺﾞｼｯｸM-PRO" w:hint="eastAsia"/>
              </w:rPr>
              <w:t xml:space="preserve">＋ </w:t>
            </w:r>
            <w:r w:rsidR="00E2169B">
              <w:rPr>
                <w:rFonts w:eastAsia="HG丸ｺﾞｼｯｸM-PRO" w:hAnsi="Times New Roman" w:cs="HG丸ｺﾞｼｯｸM-PRO" w:hint="eastAsia"/>
              </w:rPr>
              <w:t xml:space="preserve">テキスト代　</w:t>
            </w:r>
            <w:r w:rsidR="00E2169B">
              <w:rPr>
                <w:rFonts w:ascii="HG丸ｺﾞｼｯｸM-PRO" w:hAnsi="HG丸ｺﾞｼｯｸM-PRO" w:cs="HG丸ｺﾞｼｯｸM-PRO"/>
              </w:rPr>
              <w:t>1,</w:t>
            </w:r>
            <w:r w:rsidR="00E2169B">
              <w:rPr>
                <w:rFonts w:ascii="HG丸ｺﾞｼｯｸM-PRO" w:hAnsi="HG丸ｺﾞｼｯｸM-PRO" w:cs="HG丸ｺﾞｼｯｸM-PRO" w:hint="eastAsia"/>
              </w:rPr>
              <w:t>705</w:t>
            </w:r>
            <w:r w:rsidR="00E2169B">
              <w:rPr>
                <w:rFonts w:eastAsia="HG丸ｺﾞｼｯｸM-PRO" w:hAnsi="Times New Roman" w:cs="HG丸ｺﾞｼｯｸM-PRO" w:hint="eastAsia"/>
              </w:rPr>
              <w:t>円</w:t>
            </w:r>
          </w:p>
          <w:p w14:paraId="4DAD008C" w14:textId="0B85ACAB" w:rsidR="00C515F9" w:rsidRPr="00E2169B" w:rsidRDefault="00C515F9" w:rsidP="00C515F9">
            <w:pPr>
              <w:kinsoku w:val="0"/>
              <w:overflowPunct w:val="0"/>
              <w:spacing w:line="338" w:lineRule="atLeast"/>
              <w:rPr>
                <w:rFonts w:ascii="HG丸ｺﾞｼｯｸM-PRO" w:eastAsia="HG丸ｺﾞｼｯｸM-PRO" w:hAnsi="HG丸ｺﾞｼｯｸM-PRO" w:cs="HG丸ｺﾞｼｯｸM-PRO"/>
                <w:b/>
                <w:bCs/>
              </w:rPr>
            </w:pPr>
            <w:r>
              <w:rPr>
                <w:rFonts w:eastAsia="HG丸ｺﾞｼｯｸM-PRO" w:hAnsi="Times New Roman" w:cs="HG丸ｺﾞｼｯｸM-PRO" w:hint="eastAsia"/>
              </w:rPr>
              <w:t xml:space="preserve">　　　　　　</w:t>
            </w:r>
            <w:r>
              <w:rPr>
                <w:rFonts w:eastAsia="HG丸ｺﾞｼｯｸM-PRO" w:hAnsi="Times New Roman" w:cs="HG丸ｺﾞｼｯｸM-PRO" w:hint="eastAsia"/>
              </w:rPr>
              <w:t xml:space="preserve"> </w:t>
            </w:r>
            <w:r>
              <w:rPr>
                <w:rFonts w:eastAsia="HG丸ｺﾞｼｯｸM-PRO" w:hAnsi="Times New Roman" w:cs="HG丸ｺﾞｼｯｸM-PRO"/>
              </w:rPr>
              <w:t xml:space="preserve">  </w:t>
            </w:r>
            <w:r w:rsidR="00E2169B">
              <w:rPr>
                <w:rFonts w:eastAsia="HG丸ｺﾞｼｯｸM-PRO" w:hAnsi="Times New Roman" w:cs="HG丸ｺﾞｼｯｸM-PRO" w:hint="eastAsia"/>
              </w:rPr>
              <w:t xml:space="preserve"> </w:t>
            </w:r>
            <w:r w:rsidRPr="00E2169B">
              <w:rPr>
                <w:rFonts w:eastAsia="HG丸ｺﾞｼｯｸM-PRO" w:hAnsi="Times New Roman" w:cs="HG丸ｺﾞｼｯｸM-PRO" w:hint="eastAsia"/>
                <w:b/>
                <w:bCs/>
                <w:color w:val="FF0000"/>
              </w:rPr>
              <w:t xml:space="preserve">合計　</w:t>
            </w:r>
            <w:r w:rsidRPr="00E2169B">
              <w:rPr>
                <w:rFonts w:ascii="HG丸ｺﾞｼｯｸM-PRO" w:hAnsi="HG丸ｺﾞｼｯｸM-PRO" w:cs="HG丸ｺﾞｼｯｸM-PRO"/>
                <w:b/>
                <w:bCs/>
                <w:color w:val="FF0000"/>
              </w:rPr>
              <w:t>1</w:t>
            </w:r>
            <w:r w:rsidRPr="00E2169B">
              <w:rPr>
                <w:rFonts w:ascii="HG丸ｺﾞｼｯｸM-PRO" w:hAnsi="HG丸ｺﾞｼｯｸM-PRO" w:cs="HG丸ｺﾞｼｯｸM-PRO" w:hint="eastAsia"/>
                <w:b/>
                <w:bCs/>
                <w:color w:val="FF0000"/>
              </w:rPr>
              <w:t>8,</w:t>
            </w:r>
            <w:r w:rsidR="00A63703">
              <w:rPr>
                <w:rFonts w:ascii="HG丸ｺﾞｼｯｸM-PRO" w:hAnsi="HG丸ｺﾞｼｯｸM-PRO" w:cs="HG丸ｺﾞｼｯｸM-PRO" w:hint="eastAsia"/>
                <w:b/>
                <w:bCs/>
                <w:color w:val="FF0000"/>
              </w:rPr>
              <w:t>75</w:t>
            </w:r>
            <w:r w:rsidRPr="00E2169B">
              <w:rPr>
                <w:rFonts w:ascii="HG丸ｺﾞｼｯｸM-PRO" w:hAnsi="HG丸ｺﾞｼｯｸM-PRO" w:cs="HG丸ｺﾞｼｯｸM-PRO" w:hint="eastAsia"/>
                <w:b/>
                <w:bCs/>
                <w:color w:val="FF0000"/>
              </w:rPr>
              <w:t>5</w:t>
            </w:r>
            <w:r w:rsidRPr="00E2169B">
              <w:rPr>
                <w:rFonts w:eastAsia="HG丸ｺﾞｼｯｸM-PRO" w:hAnsi="Times New Roman" w:cs="HG丸ｺﾞｼｯｸM-PRO" w:hint="eastAsia"/>
                <w:b/>
                <w:bCs/>
                <w:color w:val="FF0000"/>
              </w:rPr>
              <w:t>円</w:t>
            </w:r>
            <w:r w:rsidR="007A45A9" w:rsidRPr="00E2169B">
              <w:rPr>
                <w:rFonts w:eastAsia="HG丸ｺﾞｼｯｸM-PRO" w:hAnsi="Times New Roman" w:cs="HG丸ｺﾞｼｯｸM-PRO" w:hint="eastAsia"/>
                <w:b/>
                <w:bCs/>
                <w:color w:val="FF0000"/>
              </w:rPr>
              <w:t>（学科のみ</w:t>
            </w:r>
            <w:r w:rsidR="007A45A9" w:rsidRPr="00E2169B">
              <w:rPr>
                <w:rFonts w:ascii="HG丸ｺﾞｼｯｸM-PRO" w:eastAsia="HG丸ｺﾞｼｯｸM-PRO" w:hAnsi="HG丸ｺﾞｼｯｸM-PRO" w:cs="HG丸ｺﾞｼｯｸM-PRO" w:hint="eastAsia"/>
                <w:b/>
                <w:bCs/>
                <w:color w:val="FF0000"/>
              </w:rPr>
              <w:t>1</w:t>
            </w:r>
            <w:r w:rsidR="007A45A9" w:rsidRPr="00E2169B">
              <w:rPr>
                <w:rFonts w:ascii="HG丸ｺﾞｼｯｸM-PRO" w:eastAsia="HG丸ｺﾞｼｯｸM-PRO" w:hAnsi="HG丸ｺﾞｼｯｸM-PRO" w:cs="HG丸ｺﾞｼｯｸM-PRO"/>
                <w:b/>
                <w:bCs/>
                <w:color w:val="FF0000"/>
              </w:rPr>
              <w:t>6</w:t>
            </w:r>
            <w:r w:rsidR="007A45A9" w:rsidRPr="00E2169B">
              <w:rPr>
                <w:rFonts w:ascii="HG丸ｺﾞｼｯｸM-PRO" w:eastAsia="HG丸ｺﾞｼｯｸM-PRO" w:hAnsi="HG丸ｺﾞｼｯｸM-PRO" w:cs="HG丸ｺﾞｼｯｸM-PRO" w:hint="eastAsia"/>
                <w:b/>
                <w:bCs/>
                <w:color w:val="FF0000"/>
              </w:rPr>
              <w:t>,</w:t>
            </w:r>
            <w:r w:rsidR="00A63703">
              <w:rPr>
                <w:rFonts w:ascii="HG丸ｺﾞｼｯｸM-PRO" w:eastAsia="HG丸ｺﾞｼｯｸM-PRO" w:hAnsi="HG丸ｺﾞｼｯｸM-PRO" w:cs="HG丸ｺﾞｼｯｸM-PRO" w:hint="eastAsia"/>
                <w:b/>
                <w:bCs/>
                <w:color w:val="FF0000"/>
              </w:rPr>
              <w:t>55</w:t>
            </w:r>
            <w:r w:rsidR="007A45A9" w:rsidRPr="00E2169B">
              <w:rPr>
                <w:rFonts w:ascii="HG丸ｺﾞｼｯｸM-PRO" w:eastAsia="HG丸ｺﾞｼｯｸM-PRO" w:hAnsi="HG丸ｺﾞｼｯｸM-PRO" w:cs="HG丸ｺﾞｼｯｸM-PRO" w:hint="eastAsia"/>
                <w:b/>
                <w:bCs/>
                <w:color w:val="FF0000"/>
              </w:rPr>
              <w:t>5</w:t>
            </w:r>
            <w:r w:rsidR="007A45A9" w:rsidRPr="00E2169B">
              <w:rPr>
                <w:rFonts w:eastAsia="HG丸ｺﾞｼｯｸM-PRO" w:hAnsi="Times New Roman" w:cs="HG丸ｺﾞｼｯｸM-PRO" w:hint="eastAsia"/>
                <w:b/>
                <w:bCs/>
                <w:color w:val="FF0000"/>
              </w:rPr>
              <w:t>円）</w:t>
            </w:r>
          </w:p>
          <w:p w14:paraId="7F83A4CD" w14:textId="77777777" w:rsidR="00974D70" w:rsidRDefault="000B70E9" w:rsidP="00C515F9">
            <w:pPr>
              <w:kinsoku w:val="0"/>
              <w:overflowPunct w:val="0"/>
              <w:spacing w:line="30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hint="eastAsia"/>
              </w:rPr>
              <w:t xml:space="preserve">　　　徳島・三好・阿南の労働基準協会会員は会員扱いと致します。</w:t>
            </w:r>
          </w:p>
          <w:p w14:paraId="03B7AE88" w14:textId="65EE3C13" w:rsidR="00E268B1" w:rsidRPr="00ED0279" w:rsidRDefault="00E268B1" w:rsidP="00C515F9">
            <w:pPr>
              <w:kinsoku w:val="0"/>
              <w:overflowPunct w:val="0"/>
              <w:spacing w:line="308" w:lineRule="atLeast"/>
              <w:rPr>
                <w:rFonts w:ascii="HG丸ｺﾞｼｯｸM-PRO" w:eastAsia="HG丸ｺﾞｼｯｸM-PRO" w:hAnsi="HG丸ｺﾞｼｯｸM-PRO" w:cs="HG丸ｺﾞｼｯｸM-PRO"/>
              </w:rPr>
            </w:pPr>
          </w:p>
        </w:tc>
      </w:tr>
      <w:tr w:rsidR="003A607A" w:rsidRPr="00ED0279" w14:paraId="59A9209B" w14:textId="77777777" w:rsidTr="00E2169B">
        <w:tc>
          <w:tcPr>
            <w:tcW w:w="9383" w:type="dxa"/>
            <w:tcBorders>
              <w:top w:val="nil"/>
              <w:left w:val="single" w:sz="4" w:space="0" w:color="000000"/>
              <w:bottom w:val="single" w:sz="4" w:space="0" w:color="000000"/>
              <w:right w:val="single" w:sz="4" w:space="0" w:color="000000"/>
            </w:tcBorders>
          </w:tcPr>
          <w:p w14:paraId="1E3BE6B5" w14:textId="1B182053" w:rsidR="003A607A" w:rsidRPr="00ED0279" w:rsidRDefault="003A607A" w:rsidP="00A63703">
            <w:pPr>
              <w:kinsoku w:val="0"/>
              <w:overflowPunct w:val="0"/>
              <w:spacing w:line="308" w:lineRule="atLeast"/>
              <w:ind w:firstLineChars="50" w:firstLine="116"/>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hint="eastAsia"/>
              </w:rPr>
              <w:lastRenderedPageBreak/>
              <w:t>６．受講申込み</w:t>
            </w:r>
            <w:r w:rsidR="00A73492">
              <w:rPr>
                <w:rFonts w:ascii="HG丸ｺﾞｼｯｸM-PRO" w:eastAsia="HG丸ｺﾞｼｯｸM-PRO" w:hAnsi="HG丸ｺﾞｼｯｸM-PRO" w:cs="HG丸ｺﾞｼｯｸM-PRO" w:hint="eastAsia"/>
              </w:rPr>
              <w:t>手続き</w:t>
            </w:r>
          </w:p>
          <w:p w14:paraId="7B0E7EC0"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①申込み方法</w:t>
            </w:r>
          </w:p>
          <w:p w14:paraId="76217326" w14:textId="5869B59A"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同封受講申込書に受講料を添えて申し込んで下さい。</w:t>
            </w:r>
            <w:r w:rsidR="00241D6A" w:rsidRPr="00ED0279">
              <w:rPr>
                <w:rFonts w:ascii="HG丸ｺﾞｼｯｸM-PRO" w:eastAsia="HG丸ｺﾞｼｯｸM-PRO" w:hAnsi="HG丸ｺﾞｼｯｸM-PRO" w:cs="HG丸ｺﾞｼｯｸM-PRO" w:hint="eastAsia"/>
              </w:rPr>
              <w:t>FAX、E-mail</w:t>
            </w:r>
          </w:p>
          <w:p w14:paraId="7C4B6C1E" w14:textId="00BA4CD1" w:rsidR="003A607A" w:rsidRDefault="003A607A">
            <w:pPr>
              <w:kinsoku w:val="0"/>
              <w:overflowPunct w:val="0"/>
              <w:spacing w:line="30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で申込みをして受講料を銀行振込にしていただいても結構です。</w:t>
            </w:r>
          </w:p>
          <w:p w14:paraId="747FA9B7" w14:textId="63651762" w:rsidR="00C4206A" w:rsidRPr="00ED0279" w:rsidRDefault="00C515F9" w:rsidP="00974D70">
            <w:pPr>
              <w:kinsoku w:val="0"/>
              <w:overflowPunct w:val="0"/>
              <w:spacing w:line="308" w:lineRule="atLeas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00A73492">
              <w:rPr>
                <w:rFonts w:ascii="HG丸ｺﾞｼｯｸM-PRO" w:eastAsia="HG丸ｺﾞｼｯｸM-PRO" w:hAnsi="HG丸ｺﾞｼｯｸM-PRO" w:cs="HG丸ｺﾞｼｯｸM-PRO" w:hint="eastAsia"/>
              </w:rPr>
              <w:t xml:space="preserve"> </w:t>
            </w:r>
            <w:r w:rsidR="003A607A" w:rsidRPr="00ED0279">
              <w:rPr>
                <w:rFonts w:ascii="HG丸ｺﾞｼｯｸM-PRO" w:eastAsia="HG丸ｺﾞｼｯｸM-PRO" w:hAnsi="HG丸ｺﾞｼｯｸM-PRO" w:cs="HG丸ｺﾞｼｯｸM-PRO" w:hint="eastAsia"/>
              </w:rPr>
              <w:t xml:space="preserve">　</w:t>
            </w:r>
            <w:r w:rsidR="00C4206A" w:rsidRPr="00ED0279">
              <w:rPr>
                <w:rFonts w:ascii="HG丸ｺﾞｼｯｸM-PRO" w:eastAsia="HG丸ｺﾞｼｯｸM-PRO" w:hAnsi="HG丸ｺﾞｼｯｸM-PRO" w:cs="HG丸ｺﾞｼｯｸM-PRO" w:hint="eastAsia"/>
              </w:rPr>
              <w:t xml:space="preserve">振込口座　</w:t>
            </w:r>
            <w:r w:rsidR="00C4206A" w:rsidRPr="00ED0279">
              <w:rPr>
                <w:rFonts w:ascii="HG丸ｺﾞｼｯｸM-PRO" w:eastAsia="HG丸ｺﾞｼｯｸM-PRO" w:hAnsi="HG丸ｺﾞｼｯｸM-PRO" w:cs="HG丸ｺﾞｼｯｸM-PRO"/>
              </w:rPr>
              <w:t xml:space="preserve"> </w:t>
            </w:r>
            <w:r w:rsidR="00C4206A" w:rsidRPr="00ED0279">
              <w:rPr>
                <w:rFonts w:ascii="HG丸ｺﾞｼｯｸM-PRO" w:eastAsia="HG丸ｺﾞｼｯｸM-PRO" w:hAnsi="HG丸ｺﾞｼｯｸM-PRO" w:cs="HG丸ｺﾞｼｯｸM-PRO" w:hint="eastAsia"/>
              </w:rPr>
              <w:t xml:space="preserve">鳴門労働基準協会　会長　</w:t>
            </w:r>
            <w:r w:rsidR="00503BA9" w:rsidRPr="00ED0279">
              <w:rPr>
                <w:rFonts w:ascii="HG丸ｺﾞｼｯｸM-PRO" w:eastAsia="HG丸ｺﾞｼｯｸM-PRO" w:hAnsi="HG丸ｺﾞｼｯｸM-PRO" w:cs="HG丸ｺﾞｼｯｸM-PRO"/>
              </w:rPr>
              <w:ruby>
                <w:rubyPr>
                  <w:rubyAlign w:val="distributeSpace"/>
                  <w:hps w:val="11"/>
                  <w:hpsRaise w:val="20"/>
                  <w:hpsBaseText w:val="22"/>
                  <w:lid w:val="ja-JP"/>
                </w:rubyPr>
                <w:rt>
                  <w:r w:rsidR="00503BA9" w:rsidRPr="00ED0279">
                    <w:rPr>
                      <w:rFonts w:ascii="HG丸ｺﾞｼｯｸM-PRO" w:eastAsia="HG丸ｺﾞｼｯｸM-PRO" w:hAnsi="HG丸ｺﾞｼｯｸM-PRO" w:cs="HG丸ｺﾞｼｯｸM-PRO" w:hint="eastAsia"/>
                    </w:rPr>
                    <w:t>とみた</w:t>
                  </w:r>
                </w:rt>
                <w:rubyBase>
                  <w:r w:rsidR="00503BA9" w:rsidRPr="00ED0279">
                    <w:rPr>
                      <w:rFonts w:ascii="HG丸ｺﾞｼｯｸM-PRO" w:eastAsia="HG丸ｺﾞｼｯｸM-PRO" w:hAnsi="HG丸ｺﾞｼｯｸM-PRO" w:cs="HG丸ｺﾞｼｯｸM-PRO" w:hint="eastAsia"/>
                    </w:rPr>
                    <w:t>富田</w:t>
                  </w:r>
                </w:rubyBase>
              </w:ruby>
            </w:r>
            <w:r w:rsidR="00503BA9" w:rsidRPr="00ED0279">
              <w:rPr>
                <w:rFonts w:ascii="HG丸ｺﾞｼｯｸM-PRO" w:eastAsia="HG丸ｺﾞｼｯｸM-PRO" w:hAnsi="HG丸ｺﾞｼｯｸM-PRO" w:cs="HG丸ｺﾞｼｯｸM-PRO"/>
              </w:rPr>
              <w:ruby>
                <w:rubyPr>
                  <w:rubyAlign w:val="distributeSpace"/>
                  <w:hps w:val="11"/>
                  <w:hpsRaise w:val="20"/>
                  <w:hpsBaseText w:val="22"/>
                  <w:lid w:val="ja-JP"/>
                </w:rubyPr>
                <w:rt>
                  <w:r w:rsidR="00503BA9" w:rsidRPr="00ED0279">
                    <w:rPr>
                      <w:rFonts w:ascii="HG丸ｺﾞｼｯｸM-PRO" w:eastAsia="HG丸ｺﾞｼｯｸM-PRO" w:hAnsi="HG丸ｺﾞｼｯｸM-PRO" w:cs="HG丸ｺﾞｼｯｸM-PRO" w:hint="eastAsia"/>
                    </w:rPr>
                    <w:t>よしひろ</w:t>
                  </w:r>
                </w:rt>
                <w:rubyBase>
                  <w:r w:rsidR="00503BA9" w:rsidRPr="00ED0279">
                    <w:rPr>
                      <w:rFonts w:ascii="HG丸ｺﾞｼｯｸM-PRO" w:eastAsia="HG丸ｺﾞｼｯｸM-PRO" w:hAnsi="HG丸ｺﾞｼｯｸM-PRO" w:cs="HG丸ｺﾞｼｯｸM-PRO" w:hint="eastAsia"/>
                    </w:rPr>
                    <w:t>純弘</w:t>
                  </w:r>
                </w:rubyBase>
              </w:ruby>
            </w:r>
          </w:p>
          <w:p w14:paraId="609EC432" w14:textId="77777777" w:rsidR="00C4206A" w:rsidRPr="00ED0279" w:rsidRDefault="00C4206A" w:rsidP="00C4206A">
            <w:pPr>
              <w:kinsoku w:val="0"/>
              <w:overflowPunct w:val="0"/>
              <w:spacing w:line="338" w:lineRule="atLeast"/>
              <w:ind w:firstLineChars="1100" w:firstLine="2552"/>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hint="eastAsia"/>
              </w:rPr>
              <w:t>阿波銀行鳴門支店</w:t>
            </w: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普通預金</w:t>
            </w: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口座番号</w:t>
            </w:r>
            <w:r w:rsidRPr="00ED0279">
              <w:rPr>
                <w:rFonts w:ascii="HG丸ｺﾞｼｯｸM-PRO" w:eastAsia="HG丸ｺﾞｼｯｸM-PRO" w:hAnsi="HG丸ｺﾞｼｯｸM-PRO" w:cs="HG丸ｺﾞｼｯｸM-PRO"/>
              </w:rPr>
              <w:t xml:space="preserve"> 0804368</w:t>
            </w:r>
          </w:p>
          <w:p w14:paraId="45D98F9A" w14:textId="77777777" w:rsidR="00C4206A" w:rsidRDefault="00C4206A" w:rsidP="00C4206A">
            <w:pPr>
              <w:kinsoku w:val="0"/>
              <w:overflowPunct w:val="0"/>
              <w:spacing w:line="33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振込手数料は御社にてご負担をお願いします。</w:t>
            </w:r>
          </w:p>
          <w:p w14:paraId="6F43AEE2" w14:textId="6647D59A" w:rsidR="00A73492" w:rsidRDefault="00A73492" w:rsidP="00A73492">
            <w:pPr>
              <w:widowControl/>
              <w:suppressAutoHyphens w:val="0"/>
              <w:wordWrap/>
              <w:autoSpaceDE/>
              <w:autoSpaceDN/>
              <w:adjustRightInd/>
              <w:ind w:firstLineChars="400" w:firstLine="928"/>
              <w:textAlignment w:val="auto"/>
              <w:rPr>
                <w:rFonts w:ascii="ＭＳ Ｐ明朝" w:eastAsia="ＭＳ Ｐ明朝" w:hAnsi="ＭＳ Ｐ明朝" w:cs="ＭＳ Ｐゴシック"/>
                <w:b/>
                <w:bCs/>
                <w:color w:val="FF0000"/>
                <w:sz w:val="20"/>
                <w:szCs w:val="20"/>
              </w:rPr>
            </w:pPr>
            <w:r>
              <w:rPr>
                <w:rFonts w:ascii="HG丸ｺﾞｼｯｸM-PRO" w:eastAsia="HG丸ｺﾞｼｯｸM-PRO" w:hAnsi="HG丸ｺﾞｼｯｸM-PRO" w:cs="HG丸ｺﾞｼｯｸM-PRO"/>
              </w:rPr>
              <w:t xml:space="preserve"> </w:t>
            </w:r>
            <w:r>
              <w:rPr>
                <w:rFonts w:ascii="ＭＳ Ｐ明朝" w:eastAsia="ＭＳ Ｐ明朝" w:hAnsi="ＭＳ Ｐ明朝" w:hint="eastAsia"/>
                <w:b/>
                <w:bCs/>
                <w:color w:val="FF0000"/>
                <w:sz w:val="20"/>
                <w:szCs w:val="20"/>
              </w:rPr>
              <w:t>◆インボイス対応しておりますので、領収証をご利用の方は発行させていただきます。</w:t>
            </w:r>
          </w:p>
          <w:p w14:paraId="1298F4FD" w14:textId="37CA7CF2" w:rsidR="00A73492" w:rsidRDefault="00A73492" w:rsidP="00A73492">
            <w:pPr>
              <w:widowControl/>
              <w:suppressAutoHyphens w:val="0"/>
              <w:wordWrap/>
              <w:autoSpaceDE/>
              <w:autoSpaceDN/>
              <w:adjustRightInd/>
              <w:textAlignment w:val="auto"/>
              <w:rPr>
                <w:rFonts w:ascii="ＭＳ Ｐ明朝" w:eastAsia="ＭＳ Ｐ明朝" w:hAnsi="ＭＳ Ｐ明朝" w:cs="ＭＳ Ｐゴシック"/>
                <w:b/>
                <w:bCs/>
                <w:color w:val="FF0000"/>
                <w:sz w:val="20"/>
                <w:szCs w:val="20"/>
              </w:rPr>
            </w:pPr>
            <w:r>
              <w:rPr>
                <w:rFonts w:ascii="ＭＳ Ｐ明朝" w:eastAsia="ＭＳ Ｐ明朝" w:hAnsi="ＭＳ Ｐ明朝" w:hint="eastAsia"/>
                <w:b/>
                <w:bCs/>
                <w:color w:val="FF0000"/>
                <w:sz w:val="20"/>
                <w:szCs w:val="20"/>
              </w:rPr>
              <w:t xml:space="preserve">　　　　　　　 </w:t>
            </w:r>
            <w:r>
              <w:rPr>
                <w:rFonts w:ascii="ＭＳ Ｐ明朝" w:eastAsia="ＭＳ Ｐ明朝" w:hAnsi="ＭＳ Ｐ明朝"/>
                <w:b/>
                <w:bCs/>
                <w:color w:val="FF0000"/>
                <w:sz w:val="20"/>
                <w:szCs w:val="20"/>
              </w:rPr>
              <w:t xml:space="preserve"> </w:t>
            </w:r>
            <w:r>
              <w:rPr>
                <w:rFonts w:ascii="ＭＳ Ｐ明朝" w:eastAsia="ＭＳ Ｐ明朝" w:hAnsi="ＭＳ Ｐ明朝" w:hint="eastAsia"/>
                <w:b/>
                <w:bCs/>
                <w:color w:val="FF0000"/>
                <w:sz w:val="20"/>
                <w:szCs w:val="20"/>
              </w:rPr>
              <w:t xml:space="preserve"> </w:t>
            </w:r>
            <w:r w:rsidR="005D16F1" w:rsidRPr="005D16F1">
              <w:rPr>
                <w:rFonts w:ascii="ＭＳ Ｐ明朝" w:eastAsia="ＭＳ Ｐ明朝" w:hAnsi="ＭＳ Ｐ明朝"/>
                <w:b/>
                <w:bCs/>
                <w:color w:val="FF0000"/>
                <w:sz w:val="20"/>
                <w:szCs w:val="20"/>
              </w:rPr>
              <w:t xml:space="preserve"> 請求書・領収証が必要な方は申込書の所定欄にご記入をお願いいたします。</w:t>
            </w:r>
          </w:p>
          <w:p w14:paraId="0E28273A" w14:textId="415B3A8E" w:rsidR="00A73492" w:rsidRPr="00ED0279" w:rsidRDefault="00A73492" w:rsidP="00A73492">
            <w:pPr>
              <w:widowControl/>
              <w:suppressAutoHyphens w:val="0"/>
              <w:wordWrap/>
              <w:autoSpaceDE/>
              <w:autoSpaceDN/>
              <w:adjustRightInd/>
              <w:textAlignment w:val="auto"/>
              <w:rPr>
                <w:rFonts w:ascii="HG丸ｺﾞｼｯｸM-PRO" w:eastAsia="HG丸ｺﾞｼｯｸM-PRO" w:hAnsi="HG丸ｺﾞｼｯｸM-PRO" w:cs="Times New Roman"/>
                <w:spacing w:val="6"/>
              </w:rPr>
            </w:pPr>
            <w:r>
              <w:rPr>
                <w:rFonts w:ascii="ＭＳ Ｐ明朝" w:eastAsia="ＭＳ Ｐ明朝" w:hAnsi="ＭＳ Ｐ明朝" w:hint="eastAsia"/>
                <w:b/>
                <w:bCs/>
                <w:color w:val="FF0000"/>
                <w:sz w:val="20"/>
                <w:szCs w:val="20"/>
              </w:rPr>
              <w:t xml:space="preserve">　　　　　　　　　 </w:t>
            </w:r>
            <w:r>
              <w:rPr>
                <w:rFonts w:ascii="ＭＳ Ｐ明朝" w:eastAsia="ＭＳ Ｐ明朝" w:hAnsi="ＭＳ Ｐ明朝"/>
                <w:b/>
                <w:bCs/>
                <w:color w:val="FF0000"/>
                <w:sz w:val="20"/>
                <w:szCs w:val="20"/>
              </w:rPr>
              <w:t xml:space="preserve"> </w:t>
            </w:r>
            <w:r>
              <w:rPr>
                <w:rFonts w:ascii="ＭＳ Ｐ明朝" w:eastAsia="ＭＳ Ｐ明朝" w:hAnsi="ＭＳ Ｐ明朝" w:hint="eastAsia"/>
                <w:b/>
                <w:bCs/>
                <w:color w:val="FF0000"/>
                <w:sz w:val="20"/>
                <w:szCs w:val="20"/>
              </w:rPr>
              <w:t xml:space="preserve">　（※メールでの対応もさせていただきます。）</w:t>
            </w:r>
          </w:p>
          <w:p w14:paraId="4666CDD4"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②申込み先</w:t>
            </w:r>
          </w:p>
          <w:p w14:paraId="70F31168"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鳴門労働基準協会</w:t>
            </w:r>
          </w:p>
          <w:p w14:paraId="37EFC95A"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rPr>
              <w:t xml:space="preserve">772-0002 </w:t>
            </w:r>
            <w:r w:rsidRPr="00ED0279">
              <w:rPr>
                <w:rFonts w:ascii="HG丸ｺﾞｼｯｸM-PRO" w:eastAsia="HG丸ｺﾞｼｯｸM-PRO" w:hAnsi="HG丸ｺﾞｼｯｸM-PRO" w:cs="HG丸ｺﾞｼｯｸM-PRO" w:hint="eastAsia"/>
              </w:rPr>
              <w:t>鳴門市撫養町斎田字西発</w:t>
            </w:r>
            <w:r w:rsidRPr="00ED0279">
              <w:rPr>
                <w:rFonts w:ascii="HG丸ｺﾞｼｯｸM-PRO" w:eastAsia="HG丸ｺﾞｼｯｸM-PRO" w:hAnsi="HG丸ｺﾞｼｯｸM-PRO" w:cs="HG丸ｺﾞｼｯｸM-PRO"/>
              </w:rPr>
              <w:t>73-3</w:t>
            </w:r>
          </w:p>
          <w:p w14:paraId="050C643B" w14:textId="77777777" w:rsidR="003A607A" w:rsidRPr="00ED0279" w:rsidRDefault="003A607A">
            <w:pPr>
              <w:kinsoku w:val="0"/>
              <w:overflowPunct w:val="0"/>
              <w:spacing w:line="30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rPr>
              <w:t>TEL 088-685-7004</w:t>
            </w:r>
            <w:r w:rsidRPr="00ED0279">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rPr>
              <w:t>FAX 088-685-7023</w:t>
            </w:r>
          </w:p>
          <w:p w14:paraId="476DD970" w14:textId="77777777" w:rsidR="009D6FF1" w:rsidRPr="00ED0279" w:rsidRDefault="009D6FF1">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rPr>
              <w:t xml:space="preserve"> E-mail</w:t>
            </w:r>
            <w:r w:rsidRPr="00ED0279">
              <w:rPr>
                <w:rFonts w:ascii="HG丸ｺﾞｼｯｸM-PRO" w:eastAsia="HG丸ｺﾞｼｯｸM-PRO" w:hAnsi="HG丸ｺﾞｼｯｸM-PRO" w:cs="HG丸ｺﾞｼｯｸM-PRO" w:hint="eastAsia"/>
              </w:rPr>
              <w:t>：</w:t>
            </w:r>
            <w:r w:rsidRPr="00ED0279">
              <w:rPr>
                <w:rFonts w:ascii="HG丸ｺﾞｼｯｸM-PRO" w:eastAsia="HG丸ｺﾞｼｯｸM-PRO" w:hAnsi="HG丸ｺﾞｼｯｸM-PRO" w:cs="HG丸ｺﾞｼｯｸM-PRO"/>
              </w:rPr>
              <w:t>naruto-rkk@muse.ocn.ne.jp</w:t>
            </w:r>
          </w:p>
          <w:p w14:paraId="5C3B8BC1" w14:textId="77777777" w:rsidR="003A607A" w:rsidRPr="00ED0279" w:rsidRDefault="003A607A" w:rsidP="000F28CE">
            <w:pPr>
              <w:kinsoku w:val="0"/>
              <w:overflowPunct w:val="0"/>
              <w:spacing w:before="100" w:beforeAutospacing="1"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③申込み締切り</w:t>
            </w:r>
          </w:p>
          <w:p w14:paraId="736D64CB" w14:textId="67D9222D"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00C94F51" w:rsidRPr="00ED0279">
              <w:rPr>
                <w:rFonts w:ascii="HG丸ｺﾞｼｯｸM-PRO" w:eastAsia="HG丸ｺﾞｼｯｸM-PRO" w:hAnsi="HG丸ｺﾞｼｯｸM-PRO" w:cs="HG丸ｺﾞｼｯｸM-PRO" w:hint="eastAsia"/>
              </w:rPr>
              <w:t xml:space="preserve">　　　　</w:t>
            </w:r>
            <w:r w:rsidR="006B56EA">
              <w:rPr>
                <w:rFonts w:ascii="HG丸ｺﾞｼｯｸM-PRO" w:eastAsia="HG丸ｺﾞｼｯｸM-PRO" w:hAnsi="HG丸ｺﾞｼｯｸM-PRO" w:cs="HG丸ｺﾞｼｯｸM-PRO" w:hint="eastAsia"/>
              </w:rPr>
              <w:t>３</w:t>
            </w:r>
            <w:r w:rsidR="00B40D31" w:rsidRPr="00ED0279">
              <w:rPr>
                <w:rFonts w:ascii="HG丸ｺﾞｼｯｸM-PRO" w:eastAsia="HG丸ｺﾞｼｯｸM-PRO" w:hAnsi="HG丸ｺﾞｼｯｸM-PRO" w:cs="HG丸ｺﾞｼｯｸM-PRO" w:hint="eastAsia"/>
              </w:rPr>
              <w:t>月</w:t>
            </w:r>
            <w:r w:rsidR="006B56EA">
              <w:rPr>
                <w:rFonts w:ascii="HG丸ｺﾞｼｯｸM-PRO" w:eastAsia="HG丸ｺﾞｼｯｸM-PRO" w:hAnsi="HG丸ｺﾞｼｯｸM-PRO" w:cs="HG丸ｺﾞｼｯｸM-PRO" w:hint="eastAsia"/>
              </w:rPr>
              <w:t>６</w:t>
            </w:r>
            <w:r w:rsidR="0067699A" w:rsidRPr="00ED0279">
              <w:rPr>
                <w:rFonts w:ascii="HG丸ｺﾞｼｯｸM-PRO" w:eastAsia="HG丸ｺﾞｼｯｸM-PRO" w:hAnsi="HG丸ｺﾞｼｯｸM-PRO" w:cs="HG丸ｺﾞｼｯｸM-PRO" w:hint="eastAsia"/>
              </w:rPr>
              <w:t>日（</w:t>
            </w:r>
            <w:r w:rsidR="00A63703">
              <w:rPr>
                <w:rFonts w:ascii="HG丸ｺﾞｼｯｸM-PRO" w:eastAsia="HG丸ｺﾞｼｯｸM-PRO" w:hAnsi="HG丸ｺﾞｼｯｸM-PRO" w:cs="HG丸ｺﾞｼｯｸM-PRO" w:hint="eastAsia"/>
              </w:rPr>
              <w:t>金</w:t>
            </w:r>
            <w:r w:rsidRPr="00ED0279">
              <w:rPr>
                <w:rFonts w:ascii="HG丸ｺﾞｼｯｸM-PRO" w:eastAsia="HG丸ｺﾞｼｯｸM-PRO" w:hAnsi="HG丸ｺﾞｼｯｸM-PRO" w:cs="HG丸ｺﾞｼｯｸM-PRO" w:hint="eastAsia"/>
              </w:rPr>
              <w:t>）</w:t>
            </w:r>
          </w:p>
          <w:p w14:paraId="46C0BF59" w14:textId="77777777" w:rsidR="003A607A" w:rsidRPr="00ED0279" w:rsidRDefault="003A607A" w:rsidP="000F28CE">
            <w:pPr>
              <w:kinsoku w:val="0"/>
              <w:overflowPunct w:val="0"/>
              <w:spacing w:before="100" w:beforeAutospacing="1"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④その他</w:t>
            </w:r>
          </w:p>
          <w:p w14:paraId="6B79A00E"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・複数名受講される場合は、受講申込書は必要数だけコピーしてください。</w:t>
            </w:r>
          </w:p>
          <w:p w14:paraId="33FE3A6A"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・受講にかかる受講者の個人情報は厳重に管理し、修了証交付上の管理以外の</w:t>
            </w:r>
          </w:p>
          <w:p w14:paraId="3B13BBC4"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目的には使用いたしません。</w:t>
            </w:r>
          </w:p>
          <w:p w14:paraId="777A0F2B" w14:textId="3E317A39" w:rsidR="00756C9D" w:rsidRDefault="003A607A" w:rsidP="00756C9D">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00756C9D">
              <w:rPr>
                <w:rFonts w:ascii="HG丸ｺﾞｼｯｸM-PRO" w:eastAsia="HG丸ｺﾞｼｯｸM-PRO" w:hAnsi="HG丸ｺﾞｼｯｸM-PRO" w:cs="HG丸ｺﾞｼｯｸM-PRO" w:hint="eastAsia"/>
              </w:rPr>
              <w:t xml:space="preserve">　　　</w:t>
            </w:r>
            <w:r w:rsidR="00756C9D">
              <w:rPr>
                <w:rFonts w:ascii="HG丸ｺﾞｼｯｸM-PRO" w:eastAsia="HG丸ｺﾞｼｯｸM-PRO" w:hAnsi="HG丸ｺﾞｼｯｸM-PRO" w:cs="Times New Roman" w:hint="eastAsia"/>
                <w:spacing w:val="6"/>
              </w:rPr>
              <w:t>・受講申込書は協会ホームペ－ジからもダウンロードできます。</w:t>
            </w:r>
          </w:p>
          <w:p w14:paraId="7F171E13" w14:textId="20A4D192" w:rsidR="003A607A" w:rsidRPr="00ED0279" w:rsidRDefault="00756C9D" w:rsidP="00756C9D">
            <w:pPr>
              <w:kinsoku w:val="0"/>
              <w:overflowPunct w:val="0"/>
              <w:spacing w:line="308" w:lineRule="atLeast"/>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URL：</w:t>
            </w:r>
            <w:hyperlink r:id="rId7" w:history="1">
              <w:r w:rsidRPr="005371EF">
                <w:rPr>
                  <w:rStyle w:val="ac"/>
                  <w:rFonts w:ascii="HG丸ｺﾞｼｯｸM-PRO" w:eastAsia="HG丸ｺﾞｼｯｸM-PRO" w:hAnsi="HG丸ｺﾞｼｯｸM-PRO" w:cs="Times New Roman" w:hint="eastAsia"/>
                  <w:spacing w:val="6"/>
                </w:rPr>
                <w:t>https://tagjp.under.jp/n-rkk/</w:t>
              </w:r>
            </w:hyperlink>
          </w:p>
          <w:p w14:paraId="34E9B0DF"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７．修了証</w:t>
            </w:r>
          </w:p>
          <w:p w14:paraId="04331922" w14:textId="77D8657A"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rPr>
              <w:t xml:space="preserve"> </w:t>
            </w:r>
            <w:r w:rsidR="00B21ECF">
              <w:rPr>
                <w:rFonts w:ascii="HG丸ｺﾞｼｯｸM-PRO" w:eastAsia="HG丸ｺﾞｼｯｸM-PRO" w:hAnsi="HG丸ｺﾞｼｯｸM-PRO" w:cs="HG丸ｺﾞｼｯｸM-PRO" w:hint="eastAsia"/>
              </w:rPr>
              <w:t>・</w:t>
            </w:r>
            <w:r w:rsidRPr="00ED0279">
              <w:rPr>
                <w:rFonts w:ascii="HG丸ｺﾞｼｯｸM-PRO" w:eastAsia="HG丸ｺﾞｼｯｸM-PRO" w:hAnsi="HG丸ｺﾞｼｯｸM-PRO" w:cs="HG丸ｺﾞｼｯｸM-PRO" w:hint="eastAsia"/>
              </w:rPr>
              <w:t>実技も</w:t>
            </w:r>
            <w:r w:rsidR="00B21ECF">
              <w:rPr>
                <w:rFonts w:ascii="HG丸ｺﾞｼｯｸM-PRO" w:eastAsia="HG丸ｺﾞｼｯｸM-PRO" w:hAnsi="HG丸ｺﾞｼｯｸM-PRO" w:cs="HG丸ｺﾞｼｯｸM-PRO" w:hint="eastAsia"/>
              </w:rPr>
              <w:t>受講した場合は</w:t>
            </w:r>
            <w:r w:rsidRPr="00ED0279">
              <w:rPr>
                <w:rFonts w:ascii="HG丸ｺﾞｼｯｸM-PRO" w:eastAsia="HG丸ｺﾞｼｯｸM-PRO" w:hAnsi="HG丸ｺﾞｼｯｸM-PRO" w:cs="HG丸ｺﾞｼｯｸM-PRO" w:hint="eastAsia"/>
              </w:rPr>
              <w:t>学科・実技全課程修了の修了証となります。</w:t>
            </w:r>
          </w:p>
          <w:p w14:paraId="3757D0B8" w14:textId="4F9267D7" w:rsidR="003A607A" w:rsidRPr="00ED0279" w:rsidRDefault="003A607A" w:rsidP="00B21ECF">
            <w:pPr>
              <w:kinsoku w:val="0"/>
              <w:overflowPunct w:val="0"/>
              <w:spacing w:line="308" w:lineRule="atLeast"/>
              <w:ind w:left="812" w:hangingChars="350" w:hanging="812"/>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00B21ECF">
              <w:rPr>
                <w:rFonts w:ascii="HG丸ｺﾞｼｯｸM-PRO" w:eastAsia="HG丸ｺﾞｼｯｸM-PRO" w:hAnsi="HG丸ｺﾞｼｯｸM-PRO" w:cs="HG丸ｺﾞｼｯｸM-PRO" w:hint="eastAsia"/>
              </w:rPr>
              <w:t xml:space="preserve">　　 ・学科のみ受講した場合は学科のみの修了証となります。各事業所等で実技教育を実施し、修了証の実技教育証明蘭に記入・押印をしてください。</w:t>
            </w:r>
          </w:p>
          <w:p w14:paraId="3EEEF27E" w14:textId="77777777"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８．その他</w:t>
            </w:r>
          </w:p>
          <w:p w14:paraId="6FD9A8D5" w14:textId="438E895A" w:rsidR="003A607A" w:rsidRPr="00ED0279" w:rsidRDefault="003A607A">
            <w:pPr>
              <w:kinsoku w:val="0"/>
              <w:overflowPunct w:val="0"/>
              <w:spacing w:line="308" w:lineRule="atLeast"/>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・昼食は用意しておりません。受講者ご自身でお済ませください。</w:t>
            </w:r>
          </w:p>
          <w:p w14:paraId="7DF34783" w14:textId="7274D019" w:rsidR="00420EB5" w:rsidRPr="00ED0279" w:rsidRDefault="003A607A" w:rsidP="00A820FB">
            <w:pPr>
              <w:kinsoku w:val="0"/>
              <w:overflowPunct w:val="0"/>
              <w:spacing w:line="308" w:lineRule="atLeast"/>
              <w:ind w:leftChars="-250" w:left="928" w:hangingChars="650" w:hanging="1508"/>
              <w:rPr>
                <w:rFonts w:ascii="HG丸ｺﾞｼｯｸM-PRO" w:eastAsia="HG丸ｺﾞｼｯｸM-PRO" w:hAnsi="HG丸ｺﾞｼｯｸM-PRO" w:cs="Times New Roman"/>
                <w:spacing w:val="6"/>
              </w:rPr>
            </w:pPr>
            <w:r w:rsidRPr="00ED0279">
              <w:rPr>
                <w:rFonts w:ascii="HG丸ｺﾞｼｯｸM-PRO" w:eastAsia="HG丸ｺﾞｼｯｸM-PRO" w:hAnsi="HG丸ｺﾞｼｯｸM-PRO" w:cs="HG丸ｺﾞｼｯｸM-PRO" w:hint="eastAsia"/>
              </w:rPr>
              <w:t xml:space="preserve">　　　</w:t>
            </w:r>
            <w:r w:rsidR="00E941F2">
              <w:rPr>
                <w:rFonts w:ascii="HG丸ｺﾞｼｯｸM-PRO" w:eastAsia="HG丸ｺﾞｼｯｸM-PRO" w:hAnsi="HG丸ｺﾞｼｯｸM-PRO" w:cs="HG丸ｺﾞｼｯｸM-PRO" w:hint="eastAsia"/>
              </w:rPr>
              <w:t xml:space="preserve"> </w:t>
            </w:r>
            <w:r w:rsidR="00E941F2">
              <w:rPr>
                <w:rFonts w:ascii="HG丸ｺﾞｼｯｸM-PRO" w:eastAsia="HG丸ｺﾞｼｯｸM-PRO" w:hAnsi="HG丸ｺﾞｼｯｸM-PRO" w:cs="HG丸ｺﾞｼｯｸM-PRO"/>
              </w:rPr>
              <w:t xml:space="preserve">    </w:t>
            </w:r>
            <w:r w:rsidR="00F0231E" w:rsidRPr="00ED0279">
              <w:rPr>
                <w:rFonts w:ascii="HG丸ｺﾞｼｯｸM-PRO" w:eastAsia="HG丸ｺﾞｼｯｸM-PRO" w:hAnsi="HG丸ｺﾞｼｯｸM-PRO" w:cs="HG丸ｺﾞｼｯｸM-PRO" w:hint="eastAsia"/>
              </w:rPr>
              <w:t>・ヘルメット</w:t>
            </w:r>
            <w:r w:rsidR="00724198" w:rsidRPr="00ED0279">
              <w:rPr>
                <w:rFonts w:ascii="HG丸ｺﾞｼｯｸM-PRO" w:eastAsia="HG丸ｺﾞｼｯｸM-PRO" w:hAnsi="HG丸ｺﾞｼｯｸM-PRO" w:cs="HG丸ｺﾞｼｯｸM-PRO" w:hint="eastAsia"/>
              </w:rPr>
              <w:t>・安全靴</w:t>
            </w:r>
            <w:r w:rsidR="00096DFF" w:rsidRPr="00ED0279">
              <w:rPr>
                <w:rFonts w:ascii="HG丸ｺﾞｼｯｸM-PRO" w:eastAsia="HG丸ｺﾞｼｯｸM-PRO" w:hAnsi="HG丸ｺﾞｼｯｸM-PRO" w:cs="HG丸ｺﾞｼｯｸM-PRO" w:hint="eastAsia"/>
              </w:rPr>
              <w:t>・保護手袋</w:t>
            </w:r>
            <w:r w:rsidR="00F0231E" w:rsidRPr="00ED0279">
              <w:rPr>
                <w:rFonts w:ascii="HG丸ｺﾞｼｯｸM-PRO" w:eastAsia="HG丸ｺﾞｼｯｸM-PRO" w:hAnsi="HG丸ｺﾞｼｯｸM-PRO" w:cs="HG丸ｺﾞｼｯｸM-PRO" w:hint="eastAsia"/>
              </w:rPr>
              <w:t>をお持ちの方はご持参ください</w:t>
            </w:r>
            <w:r w:rsidR="00A820FB">
              <w:rPr>
                <w:rFonts w:ascii="HG丸ｺﾞｼｯｸM-PRO" w:eastAsia="HG丸ｺﾞｼｯｸM-PRO" w:hAnsi="HG丸ｺﾞｼｯｸM-PRO" w:cs="HG丸ｺﾞｼｯｸM-PRO" w:hint="eastAsia"/>
              </w:rPr>
              <w:t>。</w:t>
            </w:r>
            <w:r w:rsidR="00F0231E" w:rsidRPr="00ED0279">
              <w:rPr>
                <w:rFonts w:ascii="HG丸ｺﾞｼｯｸM-PRO" w:eastAsia="HG丸ｺﾞｼｯｸM-PRO" w:hAnsi="HG丸ｺﾞｼｯｸM-PRO" w:cs="HG丸ｺﾞｼｯｸM-PRO" w:hint="eastAsia"/>
              </w:rPr>
              <w:t>（２日目</w:t>
            </w:r>
            <w:r w:rsidR="00A9546D" w:rsidRPr="00ED0279">
              <w:rPr>
                <w:rFonts w:ascii="HG丸ｺﾞｼｯｸM-PRO" w:eastAsia="HG丸ｺﾞｼｯｸM-PRO" w:hAnsi="HG丸ｺﾞｼｯｸM-PRO" w:cs="HG丸ｺﾞｼｯｸM-PRO" w:hint="eastAsia"/>
              </w:rPr>
              <w:t>午</w:t>
            </w:r>
            <w:r w:rsidR="00E941F2">
              <w:rPr>
                <w:rFonts w:ascii="HG丸ｺﾞｼｯｸM-PRO" w:eastAsia="HG丸ｺﾞｼｯｸM-PRO" w:hAnsi="HG丸ｺﾞｼｯｸM-PRO" w:cs="HG丸ｺﾞｼｯｸM-PRO" w:hint="eastAsia"/>
              </w:rPr>
              <w:t>後</w:t>
            </w:r>
            <w:r w:rsidRPr="00ED0279">
              <w:rPr>
                <w:rFonts w:ascii="HG丸ｺﾞｼｯｸM-PRO" w:eastAsia="HG丸ｺﾞｼｯｸM-PRO" w:hAnsi="HG丸ｺﾞｼｯｸM-PRO" w:cs="HG丸ｺﾞｼｯｸM-PRO" w:hint="eastAsia"/>
              </w:rPr>
              <w:t>実技</w:t>
            </w:r>
            <w:r w:rsidR="00B21ECF">
              <w:rPr>
                <w:rFonts w:ascii="HG丸ｺﾞｼｯｸM-PRO" w:eastAsia="HG丸ｺﾞｼｯｸM-PRO" w:hAnsi="HG丸ｺﾞｼｯｸM-PRO" w:cs="HG丸ｺﾞｼｯｸM-PRO" w:hint="eastAsia"/>
              </w:rPr>
              <w:t>教育受講者</w:t>
            </w:r>
            <w:r w:rsidR="00A820FB">
              <w:rPr>
                <w:rFonts w:ascii="HG丸ｺﾞｼｯｸM-PRO" w:eastAsia="HG丸ｺﾞｼｯｸM-PRO" w:hAnsi="HG丸ｺﾞｼｯｸM-PRO" w:cs="HG丸ｺﾞｼｯｸM-PRO" w:hint="eastAsia"/>
              </w:rPr>
              <w:t>。</w:t>
            </w:r>
            <w:r w:rsidR="00724198" w:rsidRPr="00ED0279">
              <w:rPr>
                <w:rFonts w:ascii="HG丸ｺﾞｼｯｸM-PRO" w:eastAsia="HG丸ｺﾞｼｯｸM-PRO" w:hAnsi="HG丸ｺﾞｼｯｸM-PRO" w:cs="HG丸ｺﾞｼｯｸM-PRO" w:hint="eastAsia"/>
              </w:rPr>
              <w:t>ヘルメットは</w:t>
            </w:r>
            <w:r w:rsidR="00420EB5" w:rsidRPr="00ED0279">
              <w:rPr>
                <w:rFonts w:ascii="HG丸ｺﾞｼｯｸM-PRO" w:eastAsia="HG丸ｺﾞｼｯｸM-PRO" w:hAnsi="HG丸ｺﾞｼｯｸM-PRO" w:cs="HG丸ｺﾞｼｯｸM-PRO" w:hint="eastAsia"/>
              </w:rPr>
              <w:t>協会でも準備いたしますが、共同使用とな</w:t>
            </w:r>
            <w:r w:rsidR="00CD241E">
              <w:rPr>
                <w:rFonts w:ascii="HG丸ｺﾞｼｯｸM-PRO" w:eastAsia="HG丸ｺﾞｼｯｸM-PRO" w:hAnsi="HG丸ｺﾞｼｯｸM-PRO" w:cs="HG丸ｺﾞｼｯｸM-PRO" w:hint="eastAsia"/>
              </w:rPr>
              <w:t>る場合があり</w:t>
            </w:r>
            <w:r w:rsidR="00420EB5" w:rsidRPr="00ED0279">
              <w:rPr>
                <w:rFonts w:ascii="HG丸ｺﾞｼｯｸM-PRO" w:eastAsia="HG丸ｺﾞｼｯｸM-PRO" w:hAnsi="HG丸ｺﾞｼｯｸM-PRO" w:cs="HG丸ｺﾞｼｯｸM-PRO" w:hint="eastAsia"/>
              </w:rPr>
              <w:t>ます</w:t>
            </w:r>
            <w:r w:rsidR="00BF5153" w:rsidRPr="00ED0279">
              <w:rPr>
                <w:rFonts w:ascii="HG丸ｺﾞｼｯｸM-PRO" w:eastAsia="HG丸ｺﾞｼｯｸM-PRO" w:hAnsi="HG丸ｺﾞｼｯｸM-PRO" w:cs="HG丸ｺﾞｼｯｸM-PRO" w:hint="eastAsia"/>
              </w:rPr>
              <w:t>。</w:t>
            </w:r>
            <w:r w:rsidR="00420EB5" w:rsidRPr="00ED0279">
              <w:rPr>
                <w:rFonts w:ascii="HG丸ｺﾞｼｯｸM-PRO" w:eastAsia="HG丸ｺﾞｼｯｸM-PRO" w:hAnsi="HG丸ｺﾞｼｯｸM-PRO" w:cs="HG丸ｺﾞｼｯｸM-PRO" w:hint="eastAsia"/>
              </w:rPr>
              <w:t>）</w:t>
            </w:r>
          </w:p>
          <w:p w14:paraId="08D3CC97" w14:textId="320938F1" w:rsidR="007A45A9" w:rsidRPr="00756C9D" w:rsidRDefault="003A607A" w:rsidP="007A45A9">
            <w:pPr>
              <w:kinsoku w:val="0"/>
              <w:overflowPunct w:val="0"/>
              <w:spacing w:line="308" w:lineRule="atLeast"/>
              <w:rPr>
                <w:rFonts w:ascii="HG丸ｺﾞｼｯｸM-PRO" w:eastAsia="HG丸ｺﾞｼｯｸM-PRO" w:hAnsi="HG丸ｺﾞｼｯｸM-PRO" w:cs="HG丸ｺﾞｼｯｸM-PRO"/>
              </w:rPr>
            </w:pPr>
            <w:r w:rsidRPr="00ED0279">
              <w:rPr>
                <w:rFonts w:ascii="HG丸ｺﾞｼｯｸM-PRO" w:eastAsia="HG丸ｺﾞｼｯｸM-PRO" w:hAnsi="HG丸ｺﾞｼｯｸM-PRO" w:cs="HG丸ｺﾞｼｯｸM-PRO" w:hint="eastAsia"/>
              </w:rPr>
              <w:t xml:space="preserve">　　</w:t>
            </w:r>
            <w:r w:rsidR="00E941F2">
              <w:rPr>
                <w:rFonts w:ascii="HG丸ｺﾞｼｯｸM-PRO" w:eastAsia="HG丸ｺﾞｼｯｸM-PRO" w:hAnsi="HG丸ｺﾞｼｯｸM-PRO" w:cs="HG丸ｺﾞｼｯｸM-PRO" w:hint="eastAsia"/>
              </w:rPr>
              <w:t xml:space="preserve"> </w:t>
            </w:r>
            <w:r w:rsidRPr="00ED0279">
              <w:rPr>
                <w:rFonts w:ascii="HG丸ｺﾞｼｯｸM-PRO" w:eastAsia="HG丸ｺﾞｼｯｸM-PRO" w:hAnsi="HG丸ｺﾞｼｯｸM-PRO" w:cs="HG丸ｺﾞｼｯｸM-PRO"/>
              </w:rPr>
              <w:t xml:space="preserve"> </w:t>
            </w:r>
            <w:r w:rsidRPr="00ED0279">
              <w:rPr>
                <w:rFonts w:ascii="HG丸ｺﾞｼｯｸM-PRO" w:eastAsia="HG丸ｺﾞｼｯｸM-PRO" w:hAnsi="HG丸ｺﾞｼｯｸM-PRO" w:cs="HG丸ｺﾞｼｯｸM-PRO" w:hint="eastAsia"/>
              </w:rPr>
              <w:t>・お問い合わせ先は申込み先と同じです。</w:t>
            </w:r>
          </w:p>
          <w:p w14:paraId="481145A2" w14:textId="6E0885B5" w:rsidR="00756C9D" w:rsidRPr="00756C9D" w:rsidRDefault="0021106A" w:rsidP="007A45A9">
            <w:pPr>
              <w:kinsoku w:val="0"/>
              <w:overflowPunct w:val="0"/>
              <w:spacing w:line="308" w:lineRule="atLeast"/>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w:t>
            </w:r>
          </w:p>
        </w:tc>
      </w:tr>
    </w:tbl>
    <w:p w14:paraId="6BC726BE" w14:textId="56DC5EB4" w:rsidR="000F00F3" w:rsidRDefault="000F00F3" w:rsidP="0055569C">
      <w:pPr>
        <w:rPr>
          <w:rFonts w:hAnsi="Times New Roman" w:cs="Times New Roman"/>
          <w:spacing w:val="6"/>
        </w:rPr>
      </w:pPr>
      <w:r>
        <w:rPr>
          <w:rFonts w:hAnsi="Times New Roman" w:cs="Times New Roman" w:hint="eastAsia"/>
          <w:spacing w:val="6"/>
        </w:rPr>
        <w:t xml:space="preserve">　　</w:t>
      </w:r>
    </w:p>
    <w:p w14:paraId="16390DD4" w14:textId="77777777" w:rsidR="003A607A" w:rsidRDefault="003A607A">
      <w:pPr>
        <w:adjustRightInd/>
        <w:rPr>
          <w:rFonts w:eastAsia="HG丸ｺﾞｼｯｸM-PRO" w:hAnsi="Times New Roman" w:cs="HG丸ｺﾞｼｯｸM-PRO"/>
        </w:rPr>
      </w:pPr>
      <w:r>
        <w:rPr>
          <w:rFonts w:eastAsia="HG丸ｺﾞｼｯｸM-PRO" w:hAnsi="Times New Roman" w:cs="HG丸ｺﾞｼｯｸM-PRO" w:hint="eastAsia"/>
        </w:rPr>
        <w:t>（参考）テルハ</w:t>
      </w:r>
    </w:p>
    <w:p w14:paraId="25D44713" w14:textId="77777777" w:rsidR="009A0482" w:rsidRDefault="009A0482">
      <w:pPr>
        <w:adjustRightInd/>
        <w:rPr>
          <w:rFonts w:eastAsia="HG丸ｺﾞｼｯｸM-PRO" w:hAnsi="Times New Roman" w:cs="HG丸ｺﾞｼｯｸM-PRO"/>
        </w:rPr>
      </w:pPr>
    </w:p>
    <w:p w14:paraId="5BB75B33" w14:textId="77777777" w:rsidR="003A607A" w:rsidRPr="00E941F2" w:rsidRDefault="003A607A">
      <w:pPr>
        <w:adjustRightInd/>
        <w:spacing w:line="284" w:lineRule="exact"/>
        <w:rPr>
          <w:rFonts w:hAnsi="Times New Roman" w:cs="Times New Roman"/>
          <w:color w:val="auto"/>
          <w:spacing w:val="6"/>
        </w:rPr>
      </w:pPr>
      <w:r>
        <w:rPr>
          <w:rFonts w:hint="eastAsia"/>
          <w:sz w:val="21"/>
          <w:szCs w:val="21"/>
        </w:rPr>
        <w:t xml:space="preserve">　</w:t>
      </w:r>
      <w:r w:rsidRPr="00E941F2">
        <w:rPr>
          <w:rFonts w:hint="eastAsia"/>
          <w:color w:val="auto"/>
        </w:rPr>
        <w:t>荷の上げ下げと走行</w:t>
      </w:r>
      <w:r w:rsidR="00531EB9" w:rsidRPr="00E941F2">
        <w:rPr>
          <w:rFonts w:hint="eastAsia"/>
          <w:color w:val="auto"/>
        </w:rPr>
        <w:t>はりに沿った移動（横行）のみを行うクレーンをテルハといいます。</w:t>
      </w:r>
      <w:r w:rsidRPr="00E941F2">
        <w:rPr>
          <w:rFonts w:hint="eastAsia"/>
          <w:color w:val="auto"/>
        </w:rPr>
        <w:t>Ｉ形鋼（工場建屋、倉庫等の</w:t>
      </w:r>
      <w:r w:rsidR="00531EB9" w:rsidRPr="00E941F2">
        <w:rPr>
          <w:rFonts w:hint="eastAsia"/>
          <w:color w:val="auto"/>
        </w:rPr>
        <w:t>天井に取付けられている場合が多い。）の下フランジに電気ホ</w:t>
      </w:r>
      <w:r w:rsidRPr="00E941F2">
        <w:rPr>
          <w:rFonts w:hint="eastAsia"/>
          <w:color w:val="auto"/>
        </w:rPr>
        <w:t>イストまたは電動チェ</w:t>
      </w:r>
      <w:r w:rsidR="00531EB9" w:rsidRPr="00E941F2">
        <w:rPr>
          <w:rFonts w:hint="eastAsia"/>
          <w:color w:val="auto"/>
        </w:rPr>
        <w:t>ーンブロックをつり下げた簡単な構造のものが多い。床上で操作するもの</w:t>
      </w:r>
      <w:r w:rsidRPr="00E941F2">
        <w:rPr>
          <w:rFonts w:hint="eastAsia"/>
          <w:color w:val="auto"/>
        </w:rPr>
        <w:t>が多いが</w:t>
      </w:r>
      <w:r w:rsidR="00531EB9" w:rsidRPr="00E941F2">
        <w:rPr>
          <w:rFonts w:hint="eastAsia"/>
          <w:color w:val="auto"/>
        </w:rPr>
        <w:t>、その作業範囲はＩ形鋼に沿った線上のみです。簡単で取扱いが容易</w:t>
      </w:r>
      <w:r w:rsidRPr="00E941F2">
        <w:rPr>
          <w:rFonts w:hint="eastAsia"/>
          <w:color w:val="auto"/>
        </w:rPr>
        <w:t>なため広く用いられます。これもクレーンに該当します。</w:t>
      </w:r>
    </w:p>
    <w:p w14:paraId="24328F51" w14:textId="77777777" w:rsidR="003A607A" w:rsidRPr="00C474B1" w:rsidRDefault="003A607A">
      <w:pPr>
        <w:adjustRightInd/>
        <w:spacing w:line="284" w:lineRule="exact"/>
        <w:rPr>
          <w:color w:val="auto"/>
          <w:sz w:val="21"/>
          <w:szCs w:val="21"/>
        </w:rPr>
      </w:pPr>
      <w:r w:rsidRPr="00E941F2">
        <w:rPr>
          <w:rFonts w:hint="eastAsia"/>
          <w:color w:val="auto"/>
        </w:rPr>
        <w:t xml:space="preserve">　テルハのうち、鉄道に</w:t>
      </w:r>
      <w:r w:rsidR="00531EB9" w:rsidRPr="00E941F2">
        <w:rPr>
          <w:rFonts w:hint="eastAsia"/>
          <w:color w:val="auto"/>
        </w:rPr>
        <w:t>おいて、手荷物を積んだ車などをつり上げ、線路をこえて運搬する</w:t>
      </w:r>
      <w:r w:rsidRPr="00E941F2">
        <w:rPr>
          <w:rFonts w:hint="eastAsia"/>
          <w:color w:val="auto"/>
        </w:rPr>
        <w:t>ために使用されるものは、特に跨線（こせん）テルハ</w:t>
      </w:r>
      <w:r w:rsidR="00486552" w:rsidRPr="00E941F2">
        <w:rPr>
          <w:rFonts w:hint="eastAsia"/>
          <w:color w:val="auto"/>
        </w:rPr>
        <w:t>と呼んで区別され</w:t>
      </w:r>
      <w:r w:rsidRPr="00E941F2">
        <w:rPr>
          <w:rFonts w:hint="eastAsia"/>
          <w:color w:val="auto"/>
        </w:rPr>
        <w:t>ています。</w:t>
      </w:r>
    </w:p>
    <w:p w14:paraId="4E40A898" w14:textId="77777777" w:rsidR="00486552" w:rsidRDefault="00486552">
      <w:pPr>
        <w:adjustRightInd/>
        <w:spacing w:line="284" w:lineRule="exact"/>
        <w:rPr>
          <w:sz w:val="21"/>
          <w:szCs w:val="21"/>
        </w:rPr>
      </w:pPr>
    </w:p>
    <w:sectPr w:rsidR="00486552" w:rsidSect="0021106A">
      <w:type w:val="continuous"/>
      <w:pgSz w:w="11906" w:h="16838"/>
      <w:pgMar w:top="567" w:right="1077" w:bottom="397" w:left="1304" w:header="720" w:footer="720" w:gutter="0"/>
      <w:pgNumType w:start="1"/>
      <w:cols w:space="720"/>
      <w:noEndnote/>
      <w:docGrid w:type="linesAndChars" w:linePitch="30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5D9B" w14:textId="77777777" w:rsidR="00E549F3" w:rsidRDefault="00E549F3">
      <w:r>
        <w:separator/>
      </w:r>
    </w:p>
  </w:endnote>
  <w:endnote w:type="continuationSeparator" w:id="0">
    <w:p w14:paraId="1ADC1512" w14:textId="77777777" w:rsidR="00E549F3" w:rsidRDefault="00E5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A172" w14:textId="77777777" w:rsidR="00E549F3" w:rsidRDefault="00E549F3">
      <w:r>
        <w:rPr>
          <w:rFonts w:hAnsi="Times New Roman" w:cs="Times New Roman"/>
          <w:color w:val="auto"/>
          <w:sz w:val="2"/>
          <w:szCs w:val="2"/>
        </w:rPr>
        <w:continuationSeparator/>
      </w:r>
    </w:p>
  </w:footnote>
  <w:footnote w:type="continuationSeparator" w:id="0">
    <w:p w14:paraId="43C5B792" w14:textId="77777777" w:rsidR="00E549F3" w:rsidRDefault="00E54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76F0B"/>
    <w:multiLevelType w:val="hybridMultilevel"/>
    <w:tmpl w:val="477CC08E"/>
    <w:lvl w:ilvl="0" w:tplc="926E1336">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51DB77B9"/>
    <w:multiLevelType w:val="hybridMultilevel"/>
    <w:tmpl w:val="C3D40D8A"/>
    <w:lvl w:ilvl="0" w:tplc="A7E0C07A">
      <w:start w:val="1"/>
      <w:numFmt w:val="decimalFullWidth"/>
      <w:lvlText w:val="%1．"/>
      <w:lvlJc w:val="left"/>
      <w:pPr>
        <w:ind w:left="836" w:hanging="720"/>
      </w:pPr>
      <w:rPr>
        <w:rFonts w:hint="default"/>
      </w:rPr>
    </w:lvl>
    <w:lvl w:ilvl="1" w:tplc="04090017" w:tentative="1">
      <w:start w:val="1"/>
      <w:numFmt w:val="aiueoFullWidth"/>
      <w:lvlText w:val="(%2)"/>
      <w:lvlJc w:val="left"/>
      <w:pPr>
        <w:ind w:left="996" w:hanging="440"/>
      </w:pPr>
    </w:lvl>
    <w:lvl w:ilvl="2" w:tplc="04090011" w:tentative="1">
      <w:start w:val="1"/>
      <w:numFmt w:val="decimalEnclosedCircle"/>
      <w:lvlText w:val="%3"/>
      <w:lvlJc w:val="left"/>
      <w:pPr>
        <w:ind w:left="1436" w:hanging="440"/>
      </w:pPr>
    </w:lvl>
    <w:lvl w:ilvl="3" w:tplc="0409000F" w:tentative="1">
      <w:start w:val="1"/>
      <w:numFmt w:val="decimal"/>
      <w:lvlText w:val="%4."/>
      <w:lvlJc w:val="left"/>
      <w:pPr>
        <w:ind w:left="1876" w:hanging="440"/>
      </w:pPr>
    </w:lvl>
    <w:lvl w:ilvl="4" w:tplc="04090017" w:tentative="1">
      <w:start w:val="1"/>
      <w:numFmt w:val="aiueoFullWidth"/>
      <w:lvlText w:val="(%5)"/>
      <w:lvlJc w:val="left"/>
      <w:pPr>
        <w:ind w:left="2316" w:hanging="440"/>
      </w:pPr>
    </w:lvl>
    <w:lvl w:ilvl="5" w:tplc="04090011" w:tentative="1">
      <w:start w:val="1"/>
      <w:numFmt w:val="decimalEnclosedCircle"/>
      <w:lvlText w:val="%6"/>
      <w:lvlJc w:val="left"/>
      <w:pPr>
        <w:ind w:left="2756" w:hanging="440"/>
      </w:pPr>
    </w:lvl>
    <w:lvl w:ilvl="6" w:tplc="0409000F" w:tentative="1">
      <w:start w:val="1"/>
      <w:numFmt w:val="decimal"/>
      <w:lvlText w:val="%7."/>
      <w:lvlJc w:val="left"/>
      <w:pPr>
        <w:ind w:left="3196" w:hanging="440"/>
      </w:pPr>
    </w:lvl>
    <w:lvl w:ilvl="7" w:tplc="04090017" w:tentative="1">
      <w:start w:val="1"/>
      <w:numFmt w:val="aiueoFullWidth"/>
      <w:lvlText w:val="(%8)"/>
      <w:lvlJc w:val="left"/>
      <w:pPr>
        <w:ind w:left="3636" w:hanging="440"/>
      </w:pPr>
    </w:lvl>
    <w:lvl w:ilvl="8" w:tplc="04090011" w:tentative="1">
      <w:start w:val="1"/>
      <w:numFmt w:val="decimalEnclosedCircle"/>
      <w:lvlText w:val="%9"/>
      <w:lvlJc w:val="left"/>
      <w:pPr>
        <w:ind w:left="4076" w:hanging="440"/>
      </w:pPr>
    </w:lvl>
  </w:abstractNum>
  <w:abstractNum w:abstractNumId="2" w15:restartNumberingAfterBreak="0">
    <w:nsid w:val="65B0707B"/>
    <w:multiLevelType w:val="hybridMultilevel"/>
    <w:tmpl w:val="46A21D30"/>
    <w:lvl w:ilvl="0" w:tplc="263884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260861"/>
    <w:multiLevelType w:val="hybridMultilevel"/>
    <w:tmpl w:val="6C4E7F78"/>
    <w:lvl w:ilvl="0" w:tplc="556EBAA8">
      <w:start w:val="1"/>
      <w:numFmt w:val="decimalFullWidth"/>
      <w:lvlText w:val="%1．"/>
      <w:lvlJc w:val="left"/>
      <w:pPr>
        <w:ind w:left="952" w:hanging="72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4" w15:restartNumberingAfterBreak="0">
    <w:nsid w:val="7CB57992"/>
    <w:multiLevelType w:val="hybridMultilevel"/>
    <w:tmpl w:val="633A3C64"/>
    <w:lvl w:ilvl="0" w:tplc="53B83D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0107063">
    <w:abstractNumId w:val="0"/>
  </w:num>
  <w:num w:numId="2" w16cid:durableId="2002077768">
    <w:abstractNumId w:val="3"/>
  </w:num>
  <w:num w:numId="3" w16cid:durableId="1271164440">
    <w:abstractNumId w:val="1"/>
  </w:num>
  <w:num w:numId="4" w16cid:durableId="591478345">
    <w:abstractNumId w:val="4"/>
  </w:num>
  <w:num w:numId="5" w16cid:durableId="137723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30"/>
  <w:drawingGridHorizontalSpacing w:val="2457"/>
  <w:drawingGridVerticalSpacing w:val="30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52"/>
    <w:rsid w:val="00001976"/>
    <w:rsid w:val="00014350"/>
    <w:rsid w:val="000164E6"/>
    <w:rsid w:val="000165EE"/>
    <w:rsid w:val="00024A96"/>
    <w:rsid w:val="00040923"/>
    <w:rsid w:val="000529AB"/>
    <w:rsid w:val="00060F91"/>
    <w:rsid w:val="00060FCD"/>
    <w:rsid w:val="0007397F"/>
    <w:rsid w:val="00073A95"/>
    <w:rsid w:val="00077DCC"/>
    <w:rsid w:val="00096DFF"/>
    <w:rsid w:val="000A6792"/>
    <w:rsid w:val="000B70E9"/>
    <w:rsid w:val="000D1E4E"/>
    <w:rsid w:val="000E3596"/>
    <w:rsid w:val="000F00F3"/>
    <w:rsid w:val="000F28CE"/>
    <w:rsid w:val="001356FB"/>
    <w:rsid w:val="001C0292"/>
    <w:rsid w:val="001D2A62"/>
    <w:rsid w:val="001E2A8C"/>
    <w:rsid w:val="001E6701"/>
    <w:rsid w:val="0021106A"/>
    <w:rsid w:val="00211752"/>
    <w:rsid w:val="00241D6A"/>
    <w:rsid w:val="00271ACE"/>
    <w:rsid w:val="002929AD"/>
    <w:rsid w:val="002D3B74"/>
    <w:rsid w:val="002D7364"/>
    <w:rsid w:val="002E09DB"/>
    <w:rsid w:val="002E15BC"/>
    <w:rsid w:val="002E4C4E"/>
    <w:rsid w:val="002F69C7"/>
    <w:rsid w:val="00306757"/>
    <w:rsid w:val="003460DB"/>
    <w:rsid w:val="00352AAA"/>
    <w:rsid w:val="003563D9"/>
    <w:rsid w:val="00360E19"/>
    <w:rsid w:val="003662EA"/>
    <w:rsid w:val="0037566F"/>
    <w:rsid w:val="003A607A"/>
    <w:rsid w:val="003D6D1F"/>
    <w:rsid w:val="003E58A8"/>
    <w:rsid w:val="003E5CFE"/>
    <w:rsid w:val="003F54E8"/>
    <w:rsid w:val="004017AD"/>
    <w:rsid w:val="00420EB5"/>
    <w:rsid w:val="00461DDE"/>
    <w:rsid w:val="00486552"/>
    <w:rsid w:val="004D1C4A"/>
    <w:rsid w:val="004E733C"/>
    <w:rsid w:val="00503BA9"/>
    <w:rsid w:val="00531EB9"/>
    <w:rsid w:val="0055569C"/>
    <w:rsid w:val="00557043"/>
    <w:rsid w:val="00577BF7"/>
    <w:rsid w:val="00591F73"/>
    <w:rsid w:val="0059397E"/>
    <w:rsid w:val="005A5FEF"/>
    <w:rsid w:val="005B0F26"/>
    <w:rsid w:val="005C1C56"/>
    <w:rsid w:val="005C6FB1"/>
    <w:rsid w:val="005D16F1"/>
    <w:rsid w:val="00633A5D"/>
    <w:rsid w:val="00634AE3"/>
    <w:rsid w:val="00642121"/>
    <w:rsid w:val="0067699A"/>
    <w:rsid w:val="00695995"/>
    <w:rsid w:val="006A63E3"/>
    <w:rsid w:val="006B074B"/>
    <w:rsid w:val="006B56EA"/>
    <w:rsid w:val="006B7D6B"/>
    <w:rsid w:val="006E1F94"/>
    <w:rsid w:val="006E3C8B"/>
    <w:rsid w:val="006F493E"/>
    <w:rsid w:val="006F75BC"/>
    <w:rsid w:val="00712974"/>
    <w:rsid w:val="00724198"/>
    <w:rsid w:val="00725F88"/>
    <w:rsid w:val="007453B1"/>
    <w:rsid w:val="00756C9D"/>
    <w:rsid w:val="00766F28"/>
    <w:rsid w:val="00771459"/>
    <w:rsid w:val="00772692"/>
    <w:rsid w:val="007831CC"/>
    <w:rsid w:val="0079765C"/>
    <w:rsid w:val="007A45A9"/>
    <w:rsid w:val="007B1BCD"/>
    <w:rsid w:val="007D3501"/>
    <w:rsid w:val="007D5930"/>
    <w:rsid w:val="007E7804"/>
    <w:rsid w:val="008446D1"/>
    <w:rsid w:val="00856AD2"/>
    <w:rsid w:val="0086128B"/>
    <w:rsid w:val="00866E00"/>
    <w:rsid w:val="00890A10"/>
    <w:rsid w:val="008C058F"/>
    <w:rsid w:val="00922649"/>
    <w:rsid w:val="00931436"/>
    <w:rsid w:val="00955233"/>
    <w:rsid w:val="00960502"/>
    <w:rsid w:val="00974D70"/>
    <w:rsid w:val="00981EF8"/>
    <w:rsid w:val="0098658B"/>
    <w:rsid w:val="009A0482"/>
    <w:rsid w:val="009A232C"/>
    <w:rsid w:val="009C2943"/>
    <w:rsid w:val="009D6FF1"/>
    <w:rsid w:val="00A032E8"/>
    <w:rsid w:val="00A04315"/>
    <w:rsid w:val="00A04DD0"/>
    <w:rsid w:val="00A252D7"/>
    <w:rsid w:val="00A53EFD"/>
    <w:rsid w:val="00A62832"/>
    <w:rsid w:val="00A63703"/>
    <w:rsid w:val="00A63B8E"/>
    <w:rsid w:val="00A6476C"/>
    <w:rsid w:val="00A72BD8"/>
    <w:rsid w:val="00A73492"/>
    <w:rsid w:val="00A820FB"/>
    <w:rsid w:val="00A9546D"/>
    <w:rsid w:val="00A95AAA"/>
    <w:rsid w:val="00AB0E28"/>
    <w:rsid w:val="00AD6027"/>
    <w:rsid w:val="00AD7148"/>
    <w:rsid w:val="00AE4121"/>
    <w:rsid w:val="00AE506E"/>
    <w:rsid w:val="00AF02DB"/>
    <w:rsid w:val="00B16BF6"/>
    <w:rsid w:val="00B21ECF"/>
    <w:rsid w:val="00B40D31"/>
    <w:rsid w:val="00B4133C"/>
    <w:rsid w:val="00B56291"/>
    <w:rsid w:val="00B94092"/>
    <w:rsid w:val="00B97B77"/>
    <w:rsid w:val="00B97B84"/>
    <w:rsid w:val="00BC5E5E"/>
    <w:rsid w:val="00BD2A57"/>
    <w:rsid w:val="00BF5153"/>
    <w:rsid w:val="00C14DED"/>
    <w:rsid w:val="00C323C8"/>
    <w:rsid w:val="00C40184"/>
    <w:rsid w:val="00C4206A"/>
    <w:rsid w:val="00C474B1"/>
    <w:rsid w:val="00C515F9"/>
    <w:rsid w:val="00C55609"/>
    <w:rsid w:val="00C6198A"/>
    <w:rsid w:val="00C667A0"/>
    <w:rsid w:val="00C812B6"/>
    <w:rsid w:val="00C83F57"/>
    <w:rsid w:val="00C94F51"/>
    <w:rsid w:val="00C958F5"/>
    <w:rsid w:val="00CA6CA4"/>
    <w:rsid w:val="00CC793C"/>
    <w:rsid w:val="00CD241E"/>
    <w:rsid w:val="00CD5E69"/>
    <w:rsid w:val="00CF6B60"/>
    <w:rsid w:val="00D24871"/>
    <w:rsid w:val="00D47D38"/>
    <w:rsid w:val="00D67806"/>
    <w:rsid w:val="00D7043E"/>
    <w:rsid w:val="00D7170C"/>
    <w:rsid w:val="00D72330"/>
    <w:rsid w:val="00D90E01"/>
    <w:rsid w:val="00D97866"/>
    <w:rsid w:val="00DB4B99"/>
    <w:rsid w:val="00DC1E8B"/>
    <w:rsid w:val="00E11FBE"/>
    <w:rsid w:val="00E2169B"/>
    <w:rsid w:val="00E268B1"/>
    <w:rsid w:val="00E50BCF"/>
    <w:rsid w:val="00E549F3"/>
    <w:rsid w:val="00E57526"/>
    <w:rsid w:val="00E941F2"/>
    <w:rsid w:val="00EC5D25"/>
    <w:rsid w:val="00ED0279"/>
    <w:rsid w:val="00EF05D0"/>
    <w:rsid w:val="00EF170E"/>
    <w:rsid w:val="00EF399D"/>
    <w:rsid w:val="00F0231E"/>
    <w:rsid w:val="00FC631D"/>
    <w:rsid w:val="00FC6CAD"/>
    <w:rsid w:val="00FF6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B1F36C"/>
  <w14:defaultImageDpi w14:val="0"/>
  <w15:docId w15:val="{2EC8D85D-FF82-4769-8873-8462C769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HGｺﾞｼｯｸM" w:eastAsia="HGｺﾞｼｯｸM" w:hAnsi="HGｺﾞｼｯｸM" w:cs="HGｺﾞｼｯｸM"/>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8A8"/>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E58A8"/>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420EB5"/>
    <w:pPr>
      <w:tabs>
        <w:tab w:val="center" w:pos="4252"/>
        <w:tab w:val="right" w:pos="8504"/>
      </w:tabs>
      <w:snapToGrid w:val="0"/>
    </w:pPr>
  </w:style>
  <w:style w:type="character" w:customStyle="1" w:styleId="a6">
    <w:name w:val="ヘッダー (文字)"/>
    <w:basedOn w:val="a0"/>
    <w:link w:val="a5"/>
    <w:uiPriority w:val="99"/>
    <w:locked/>
    <w:rsid w:val="00420EB5"/>
    <w:rPr>
      <w:rFonts w:ascii="HGｺﾞｼｯｸM" w:eastAsia="HGｺﾞｼｯｸM" w:hAnsi="HGｺﾞｼｯｸM" w:cs="HGｺﾞｼｯｸM"/>
      <w:color w:val="000000"/>
      <w:kern w:val="0"/>
      <w:sz w:val="22"/>
      <w:szCs w:val="22"/>
    </w:rPr>
  </w:style>
  <w:style w:type="paragraph" w:styleId="a7">
    <w:name w:val="footer"/>
    <w:basedOn w:val="a"/>
    <w:link w:val="a8"/>
    <w:uiPriority w:val="99"/>
    <w:unhideWhenUsed/>
    <w:rsid w:val="00420EB5"/>
    <w:pPr>
      <w:tabs>
        <w:tab w:val="center" w:pos="4252"/>
        <w:tab w:val="right" w:pos="8504"/>
      </w:tabs>
      <w:snapToGrid w:val="0"/>
    </w:pPr>
  </w:style>
  <w:style w:type="character" w:customStyle="1" w:styleId="a8">
    <w:name w:val="フッター (文字)"/>
    <w:basedOn w:val="a0"/>
    <w:link w:val="a7"/>
    <w:uiPriority w:val="99"/>
    <w:locked/>
    <w:rsid w:val="00420EB5"/>
    <w:rPr>
      <w:rFonts w:ascii="HGｺﾞｼｯｸM" w:eastAsia="HGｺﾞｼｯｸM" w:hAnsi="HGｺﾞｼｯｸM" w:cs="HGｺﾞｼｯｸM"/>
      <w:color w:val="000000"/>
      <w:kern w:val="0"/>
      <w:sz w:val="22"/>
      <w:szCs w:val="22"/>
    </w:rPr>
  </w:style>
  <w:style w:type="paragraph" w:styleId="a9">
    <w:name w:val="Date"/>
    <w:basedOn w:val="a"/>
    <w:next w:val="a"/>
    <w:link w:val="aa"/>
    <w:uiPriority w:val="99"/>
    <w:semiHidden/>
    <w:unhideWhenUsed/>
    <w:rsid w:val="00B4133C"/>
  </w:style>
  <w:style w:type="character" w:customStyle="1" w:styleId="aa">
    <w:name w:val="日付 (文字)"/>
    <w:basedOn w:val="a0"/>
    <w:link w:val="a9"/>
    <w:uiPriority w:val="99"/>
    <w:semiHidden/>
    <w:rsid w:val="00B4133C"/>
    <w:rPr>
      <w:rFonts w:ascii="HGｺﾞｼｯｸM" w:eastAsia="HGｺﾞｼｯｸM" w:hAnsi="HGｺﾞｼｯｸM" w:cs="HGｺﾞｼｯｸM"/>
      <w:color w:val="000000"/>
      <w:kern w:val="0"/>
      <w:sz w:val="22"/>
      <w:szCs w:val="22"/>
    </w:rPr>
  </w:style>
  <w:style w:type="paragraph" w:styleId="ab">
    <w:name w:val="List Paragraph"/>
    <w:basedOn w:val="a"/>
    <w:uiPriority w:val="34"/>
    <w:qFormat/>
    <w:rsid w:val="00557043"/>
    <w:pPr>
      <w:ind w:leftChars="400" w:left="840"/>
    </w:pPr>
  </w:style>
  <w:style w:type="character" w:styleId="ac">
    <w:name w:val="Hyperlink"/>
    <w:basedOn w:val="a0"/>
    <w:uiPriority w:val="99"/>
    <w:unhideWhenUsed/>
    <w:rsid w:val="00756C9D"/>
    <w:rPr>
      <w:color w:val="0563C1" w:themeColor="hyperlink"/>
      <w:u w:val="single"/>
    </w:rPr>
  </w:style>
  <w:style w:type="character" w:styleId="ad">
    <w:name w:val="Unresolved Mention"/>
    <w:basedOn w:val="a0"/>
    <w:uiPriority w:val="99"/>
    <w:semiHidden/>
    <w:unhideWhenUsed/>
    <w:rsid w:val="00756C9D"/>
    <w:rPr>
      <w:color w:val="605E5C"/>
      <w:shd w:val="clear" w:color="auto" w:fill="E1DFDD"/>
    </w:rPr>
  </w:style>
  <w:style w:type="character" w:styleId="ae">
    <w:name w:val="FollowedHyperlink"/>
    <w:basedOn w:val="a0"/>
    <w:uiPriority w:val="99"/>
    <w:semiHidden/>
    <w:unhideWhenUsed/>
    <w:rsid w:val="00756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46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gjp.under.jp/n-rk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dc:creator>
  <cp:keywords/>
  <dc:description/>
  <cp:lastModifiedBy>一夫 島</cp:lastModifiedBy>
  <cp:revision>3</cp:revision>
  <cp:lastPrinted>2025-08-04T07:25:00Z</cp:lastPrinted>
  <dcterms:created xsi:type="dcterms:W3CDTF">2025-10-09T05:51:00Z</dcterms:created>
  <dcterms:modified xsi:type="dcterms:W3CDTF">2025-11-10T04:33:00Z</dcterms:modified>
</cp:coreProperties>
</file>